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2B8" w:rsidRPr="00A422B8" w:rsidRDefault="00A422B8" w:rsidP="00A422B8">
      <w:pPr>
        <w:widowControl w:val="0"/>
        <w:suppressAutoHyphens/>
        <w:autoSpaceDE w:val="0"/>
        <w:autoSpaceDN w:val="0"/>
        <w:adjustRightInd w:val="0"/>
        <w:spacing w:after="0" w:line="240" w:lineRule="auto"/>
        <w:jc w:val="center"/>
        <w:rPr>
          <w:rFonts w:ascii="Times New Roman" w:hAnsi="Times New Roman" w:cs="Times New Roman"/>
          <w:b/>
          <w:caps/>
          <w:sz w:val="28"/>
          <w:szCs w:val="28"/>
        </w:rPr>
      </w:pPr>
      <w:bookmarkStart w:id="0" w:name="_Hlk152859161"/>
      <w:r w:rsidRPr="00A422B8">
        <w:rPr>
          <w:rFonts w:ascii="Times New Roman" w:hAnsi="Times New Roman" w:cs="Times New Roman"/>
          <w:b/>
          <w:sz w:val="28"/>
          <w:szCs w:val="28"/>
        </w:rPr>
        <w:t>Государственное бюджетное профессиональное образовательное учреждение   «Западнодвинский технологический колледж им. И. А. Ковалева»</w:t>
      </w:r>
    </w:p>
    <w:bookmarkEnd w:id="0"/>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A422B8" w:rsidRPr="00A422B8" w:rsidRDefault="00A422B8" w:rsidP="00A422B8">
      <w:pPr>
        <w:spacing w:after="0" w:line="240" w:lineRule="auto"/>
        <w:jc w:val="center"/>
        <w:rPr>
          <w:rFonts w:ascii="Times New Roman" w:eastAsia="Times New Roman" w:hAnsi="Times New Roman" w:cs="Times New Roman"/>
          <w:b/>
          <w:color w:val="000000"/>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color w:val="000000"/>
          <w:sz w:val="28"/>
          <w:szCs w:val="28"/>
          <w:lang w:eastAsia="ru-RU"/>
        </w:rPr>
      </w:pPr>
    </w:p>
    <w:p w:rsidR="009E72C1" w:rsidRDefault="009E72C1" w:rsidP="00A422B8">
      <w:pPr>
        <w:spacing w:after="0" w:line="240" w:lineRule="auto"/>
        <w:jc w:val="center"/>
        <w:rPr>
          <w:rFonts w:ascii="Times New Roman" w:eastAsia="Times New Roman" w:hAnsi="Times New Roman" w:cs="Times New Roman"/>
          <w:b/>
          <w:sz w:val="28"/>
          <w:szCs w:val="28"/>
          <w:lang w:eastAsia="ru-RU"/>
        </w:rPr>
      </w:pPr>
      <w:r w:rsidRPr="00A422B8">
        <w:rPr>
          <w:rFonts w:ascii="Times New Roman" w:eastAsia="Times New Roman" w:hAnsi="Times New Roman" w:cs="Times New Roman"/>
          <w:b/>
          <w:color w:val="000000"/>
          <w:sz w:val="28"/>
          <w:szCs w:val="28"/>
          <w:lang w:eastAsia="ru-RU"/>
        </w:rPr>
        <w:t>РАБОЧАЯ ПРОГРАММА</w:t>
      </w:r>
      <w:r w:rsidRPr="00A422B8">
        <w:rPr>
          <w:rFonts w:ascii="Times New Roman" w:eastAsia="Times New Roman" w:hAnsi="Times New Roman" w:cs="Times New Roman"/>
          <w:b/>
          <w:sz w:val="28"/>
          <w:szCs w:val="28"/>
          <w:lang w:eastAsia="ru-RU"/>
        </w:rPr>
        <w:t xml:space="preserve"> ПРОФЕССИОНАЛЬНОГО МОДУЛЯ</w:t>
      </w:r>
    </w:p>
    <w:p w:rsidR="00A422B8" w:rsidRPr="00A422B8" w:rsidRDefault="00A422B8" w:rsidP="00A422B8">
      <w:pPr>
        <w:spacing w:after="0" w:line="240" w:lineRule="auto"/>
        <w:jc w:val="center"/>
        <w:rPr>
          <w:rFonts w:ascii="Times New Roman" w:eastAsia="Times New Roman" w:hAnsi="Times New Roman" w:cs="Times New Roman"/>
          <w:b/>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sz w:val="28"/>
          <w:szCs w:val="28"/>
          <w:lang w:eastAsia="ru-RU"/>
        </w:rPr>
      </w:pPr>
      <w:r w:rsidRPr="00A422B8">
        <w:rPr>
          <w:rFonts w:ascii="Times New Roman" w:eastAsia="Times New Roman" w:hAnsi="Times New Roman" w:cs="Times New Roman"/>
          <w:b/>
          <w:sz w:val="28"/>
          <w:szCs w:val="28"/>
          <w:lang w:eastAsia="ru-RU"/>
        </w:rPr>
        <w:t>ПМ.02 ПРОЕКТИРОВАНИЕ УПРАВЛЯЮЩИХ ПРОГРАММ КОМПЬЮТЕРНЫХ СИСТЕМ И КОМПЛЕКСОВ</w:t>
      </w:r>
    </w:p>
    <w:p w:rsidR="009E72C1" w:rsidRPr="00A422B8" w:rsidRDefault="009E72C1" w:rsidP="00A422B8">
      <w:pPr>
        <w:spacing w:after="0" w:line="240" w:lineRule="auto"/>
        <w:jc w:val="center"/>
        <w:rPr>
          <w:rFonts w:ascii="Times New Roman" w:eastAsia="Times New Roman" w:hAnsi="Times New Roman" w:cs="Times New Roman"/>
          <w:i/>
          <w:sz w:val="28"/>
          <w:szCs w:val="28"/>
          <w:vertAlign w:val="superscript"/>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Default="009E72C1" w:rsidP="00A422B8">
      <w:pPr>
        <w:spacing w:after="0" w:line="240" w:lineRule="auto"/>
        <w:jc w:val="center"/>
        <w:rPr>
          <w:rFonts w:ascii="Times New Roman" w:eastAsia="Times New Roman" w:hAnsi="Times New Roman" w:cs="Times New Roman"/>
          <w:b/>
          <w:i/>
          <w:sz w:val="28"/>
          <w:szCs w:val="28"/>
          <w:lang w:eastAsia="ru-RU"/>
        </w:rPr>
      </w:pPr>
    </w:p>
    <w:p w:rsidR="009E72C1" w:rsidRPr="00A422B8" w:rsidRDefault="009E72C1" w:rsidP="00257862">
      <w:pPr>
        <w:spacing w:after="0" w:line="240" w:lineRule="auto"/>
        <w:rPr>
          <w:rFonts w:ascii="Times New Roman" w:eastAsia="Times New Roman" w:hAnsi="Times New Roman" w:cs="Times New Roman"/>
          <w:b/>
          <w:i/>
          <w:sz w:val="24"/>
          <w:szCs w:val="24"/>
          <w:lang w:eastAsia="ru-RU"/>
        </w:rPr>
      </w:pPr>
    </w:p>
    <w:p w:rsidR="00257862" w:rsidRDefault="00A422B8" w:rsidP="00A422B8">
      <w:pPr>
        <w:spacing w:after="0" w:line="240" w:lineRule="auto"/>
        <w:jc w:val="center"/>
        <w:rPr>
          <w:rFonts w:ascii="Times New Roman" w:eastAsia="Times New Roman" w:hAnsi="Times New Roman" w:cs="Times New Roman"/>
          <w:b/>
          <w:bCs/>
          <w:iCs/>
          <w:sz w:val="28"/>
          <w:szCs w:val="28"/>
          <w:lang w:eastAsia="ru-RU"/>
        </w:rPr>
        <w:sectPr w:rsidR="00257862" w:rsidSect="00A422B8">
          <w:pgSz w:w="11907" w:h="16840"/>
          <w:pgMar w:top="1134" w:right="851" w:bottom="992" w:left="1134" w:header="709" w:footer="709" w:gutter="0"/>
          <w:cols w:space="720"/>
        </w:sectPr>
      </w:pPr>
      <w:r w:rsidRPr="00A422B8">
        <w:rPr>
          <w:rFonts w:ascii="Times New Roman" w:eastAsia="Times New Roman" w:hAnsi="Times New Roman" w:cs="Times New Roman"/>
          <w:b/>
          <w:bCs/>
          <w:iCs/>
          <w:sz w:val="28"/>
          <w:szCs w:val="28"/>
          <w:lang w:eastAsia="ru-RU"/>
        </w:rPr>
        <w:t xml:space="preserve">Западная Двина, </w:t>
      </w:r>
      <w:r w:rsidR="005E0434">
        <w:rPr>
          <w:rFonts w:ascii="Times New Roman" w:eastAsia="Times New Roman" w:hAnsi="Times New Roman" w:cs="Times New Roman"/>
          <w:b/>
          <w:bCs/>
          <w:iCs/>
          <w:sz w:val="28"/>
          <w:szCs w:val="28"/>
          <w:lang w:eastAsia="ru-RU"/>
        </w:rPr>
        <w:t>202</w:t>
      </w:r>
      <w:r w:rsidR="00BC345F">
        <w:rPr>
          <w:rFonts w:ascii="Times New Roman" w:eastAsia="Times New Roman" w:hAnsi="Times New Roman" w:cs="Times New Roman"/>
          <w:b/>
          <w:bCs/>
          <w:iCs/>
          <w:sz w:val="28"/>
          <w:szCs w:val="28"/>
          <w:lang w:eastAsia="ru-RU"/>
        </w:rPr>
        <w:t>5</w:t>
      </w:r>
      <w:r w:rsidR="009E72C1" w:rsidRPr="00A422B8">
        <w:rPr>
          <w:rFonts w:ascii="Times New Roman" w:eastAsia="Times New Roman" w:hAnsi="Times New Roman" w:cs="Times New Roman"/>
          <w:b/>
          <w:bCs/>
          <w:iCs/>
          <w:sz w:val="28"/>
          <w:szCs w:val="28"/>
          <w:lang w:eastAsia="ru-RU"/>
        </w:rPr>
        <w:t xml:space="preserve"> г.</w:t>
      </w:r>
    </w:p>
    <w:p w:rsidR="009E72C1" w:rsidRPr="00A422B8" w:rsidRDefault="009E72C1" w:rsidP="00A422B8">
      <w:pPr>
        <w:spacing w:after="0" w:line="240" w:lineRule="auto"/>
        <w:jc w:val="center"/>
        <w:rPr>
          <w:rFonts w:ascii="Times New Roman" w:eastAsia="Times New Roman" w:hAnsi="Times New Roman" w:cs="Times New Roman"/>
          <w:b/>
          <w:iCs/>
          <w:sz w:val="28"/>
          <w:szCs w:val="28"/>
          <w:lang w:eastAsia="ru-RU"/>
        </w:rPr>
      </w:pPr>
    </w:p>
    <w:p w:rsidR="00D94C16" w:rsidRPr="00D94C16" w:rsidRDefault="00D94C16" w:rsidP="00D94C16">
      <w:pPr>
        <w:spacing w:before="100" w:beforeAutospacing="1" w:after="100" w:afterAutospacing="1" w:line="240" w:lineRule="auto"/>
        <w:rPr>
          <w:rFonts w:ascii="Times New Roman" w:eastAsia="Times New Roman" w:hAnsi="Times New Roman" w:cs="Times New Roman"/>
          <w:sz w:val="24"/>
          <w:szCs w:val="24"/>
          <w:lang w:eastAsia="ru-RU"/>
        </w:rPr>
      </w:pPr>
      <w:r w:rsidRPr="00D94C16">
        <w:rPr>
          <w:rFonts w:ascii="Times New Roman" w:eastAsia="Times New Roman" w:hAnsi="Times New Roman" w:cs="Times New Roman"/>
          <w:noProof/>
          <w:sz w:val="24"/>
          <w:szCs w:val="24"/>
          <w:lang w:eastAsia="ru-RU"/>
        </w:rPr>
        <w:drawing>
          <wp:inline distT="0" distB="0" distL="0" distR="0" wp14:anchorId="1C068B79" wp14:editId="4C7A34D3">
            <wp:extent cx="5863860" cy="8008883"/>
            <wp:effectExtent l="0" t="0" r="3810" b="0"/>
            <wp:docPr id="1" name="Рисунок 1" descr="E:\2025\ПМ.02 Проектирование упр. прог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ПМ.02 Проектирование упр. прогр..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836" t="6254" r="5289" b="8912"/>
                    <a:stretch/>
                  </pic:blipFill>
                  <pic:spPr bwMode="auto">
                    <a:xfrm>
                      <a:off x="0" y="0"/>
                      <a:ext cx="5872205" cy="8020281"/>
                    </a:xfrm>
                    <a:prstGeom prst="rect">
                      <a:avLst/>
                    </a:prstGeom>
                    <a:noFill/>
                    <a:ln>
                      <a:noFill/>
                    </a:ln>
                    <a:extLst>
                      <a:ext uri="{53640926-AAD7-44D8-BBD7-CCE9431645EC}">
                        <a14:shadowObscured xmlns:a14="http://schemas.microsoft.com/office/drawing/2010/main"/>
                      </a:ext>
                    </a:extLst>
                  </pic:spPr>
                </pic:pic>
              </a:graphicData>
            </a:graphic>
          </wp:inline>
        </w:drawing>
      </w:r>
    </w:p>
    <w:p w:rsidR="00706073" w:rsidRPr="00A422B8" w:rsidRDefault="00706073" w:rsidP="00A422B8">
      <w:pPr>
        <w:spacing w:after="0" w:line="240" w:lineRule="auto"/>
        <w:jc w:val="both"/>
        <w:rPr>
          <w:rFonts w:ascii="Times New Roman" w:eastAsia="Times New Roman" w:hAnsi="Times New Roman" w:cs="Times New Roman"/>
          <w:sz w:val="24"/>
          <w:szCs w:val="24"/>
          <w:lang w:eastAsia="ru-RU"/>
        </w:rPr>
      </w:pPr>
      <w:bookmarkStart w:id="1" w:name="_GoBack"/>
      <w:bookmarkEnd w:id="1"/>
    </w:p>
    <w:p w:rsidR="00706073" w:rsidRPr="00A422B8" w:rsidRDefault="00706073" w:rsidP="00A422B8">
      <w:pPr>
        <w:spacing w:after="0" w:line="240" w:lineRule="auto"/>
        <w:jc w:val="both"/>
        <w:rPr>
          <w:rFonts w:ascii="Times New Roman" w:eastAsia="Times New Roman" w:hAnsi="Times New Roman" w:cs="Times New Roman"/>
          <w:sz w:val="24"/>
          <w:szCs w:val="24"/>
          <w:lang w:eastAsia="ru-RU"/>
        </w:rPr>
      </w:pPr>
    </w:p>
    <w:p w:rsidR="002C09D3" w:rsidRPr="00E23A6C" w:rsidRDefault="002C09D3" w:rsidP="00A422B8">
      <w:pPr>
        <w:spacing w:after="0" w:line="240" w:lineRule="auto"/>
        <w:jc w:val="center"/>
        <w:rPr>
          <w:rFonts w:ascii="Times New Roman" w:eastAsia="Times New Roman" w:hAnsi="Times New Roman" w:cs="Times New Roman"/>
          <w:b/>
          <w:sz w:val="24"/>
          <w:szCs w:val="24"/>
          <w:lang w:eastAsia="ru-RU"/>
        </w:rPr>
      </w:pPr>
      <w:r w:rsidRPr="00E23A6C">
        <w:rPr>
          <w:rFonts w:ascii="Times New Roman" w:eastAsia="Times New Roman" w:hAnsi="Times New Roman" w:cs="Times New Roman"/>
          <w:b/>
          <w:sz w:val="24"/>
          <w:szCs w:val="24"/>
          <w:lang w:eastAsia="ru-RU"/>
        </w:rPr>
        <w:lastRenderedPageBreak/>
        <w:t>СОДЕРЖАНИЕ</w:t>
      </w:r>
    </w:p>
    <w:p w:rsidR="002C09D3" w:rsidRPr="00A422B8" w:rsidRDefault="002C09D3" w:rsidP="00A422B8">
      <w:pPr>
        <w:spacing w:after="0" w:line="240" w:lineRule="auto"/>
        <w:rPr>
          <w:rFonts w:ascii="Times New Roman" w:eastAsia="Times New Roman" w:hAnsi="Times New Roman" w:cs="Times New Roman"/>
          <w:b/>
          <w:i/>
          <w:sz w:val="24"/>
          <w:szCs w:val="24"/>
          <w:lang w:eastAsia="ru-RU"/>
        </w:rPr>
      </w:pPr>
    </w:p>
    <w:tbl>
      <w:tblPr>
        <w:tblW w:w="9918" w:type="dxa"/>
        <w:tblLook w:val="01E0" w:firstRow="1" w:lastRow="1" w:firstColumn="1" w:lastColumn="1" w:noHBand="0" w:noVBand="0"/>
      </w:tblPr>
      <w:tblGrid>
        <w:gridCol w:w="8647"/>
        <w:gridCol w:w="1271"/>
      </w:tblGrid>
      <w:tr w:rsidR="002C09D3" w:rsidRPr="00A422B8" w:rsidTr="00C17E16">
        <w:tc>
          <w:tcPr>
            <w:tcW w:w="8647" w:type="dxa"/>
          </w:tcPr>
          <w:p w:rsidR="002C09D3" w:rsidRPr="00A422B8" w:rsidRDefault="002C09D3" w:rsidP="00A422B8">
            <w:pPr>
              <w:numPr>
                <w:ilvl w:val="0"/>
                <w:numId w:val="1"/>
              </w:numPr>
              <w:suppressAutoHyphens/>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ОБЩАЯ ХАРАКТЕРИСТИКА</w:t>
            </w:r>
            <w:r w:rsidRPr="00A422B8">
              <w:rPr>
                <w:rFonts w:ascii="Times New Roman" w:eastAsia="Times New Roman" w:hAnsi="Times New Roman" w:cs="Times New Roman"/>
                <w:b/>
                <w:color w:val="000000"/>
                <w:sz w:val="24"/>
                <w:szCs w:val="24"/>
                <w:lang w:eastAsia="ru-RU"/>
              </w:rPr>
              <w:t xml:space="preserve"> РАБОЧЕЙ </w:t>
            </w:r>
            <w:r w:rsidRPr="00A422B8">
              <w:rPr>
                <w:rFonts w:ascii="Times New Roman" w:eastAsia="Times New Roman" w:hAnsi="Times New Roman" w:cs="Times New Roman"/>
                <w:b/>
                <w:sz w:val="24"/>
                <w:szCs w:val="24"/>
                <w:lang w:eastAsia="ru-RU"/>
              </w:rPr>
              <w:t>ПРОГРАММЫ ПРОФЕССИОНАЛЬНОГО МОДУЛЯ</w:t>
            </w:r>
          </w:p>
        </w:tc>
        <w:tc>
          <w:tcPr>
            <w:tcW w:w="1271" w:type="dxa"/>
          </w:tcPr>
          <w:p w:rsidR="002C09D3" w:rsidRPr="00A422B8" w:rsidRDefault="00B022B1" w:rsidP="00B022B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2C09D3" w:rsidRPr="00A422B8" w:rsidTr="00C17E16">
        <w:tc>
          <w:tcPr>
            <w:tcW w:w="8647" w:type="dxa"/>
          </w:tcPr>
          <w:p w:rsidR="002C09D3" w:rsidRPr="00A422B8" w:rsidRDefault="002C09D3" w:rsidP="00A422B8">
            <w:pPr>
              <w:numPr>
                <w:ilvl w:val="0"/>
                <w:numId w:val="1"/>
              </w:numPr>
              <w:suppressAutoHyphens/>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СТРУКТУРА И СОДЕРЖАНИЕ ПРОФЕССИОНАЛЬНОГО МОДУЛЯ</w:t>
            </w:r>
          </w:p>
          <w:p w:rsidR="002C09D3" w:rsidRPr="00A422B8" w:rsidRDefault="002C09D3" w:rsidP="00B022B1">
            <w:pPr>
              <w:suppressAutoHyphens/>
              <w:spacing w:after="0" w:line="240" w:lineRule="auto"/>
              <w:ind w:left="644"/>
              <w:rPr>
                <w:rFonts w:ascii="Times New Roman" w:eastAsia="Times New Roman" w:hAnsi="Times New Roman" w:cs="Times New Roman"/>
                <w:b/>
                <w:sz w:val="24"/>
                <w:szCs w:val="24"/>
                <w:lang w:eastAsia="ru-RU"/>
              </w:rPr>
            </w:pPr>
          </w:p>
        </w:tc>
        <w:tc>
          <w:tcPr>
            <w:tcW w:w="1271" w:type="dxa"/>
          </w:tcPr>
          <w:p w:rsidR="002C09D3" w:rsidRPr="00A422B8" w:rsidRDefault="00B022B1" w:rsidP="00B022B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B022B1" w:rsidRPr="00A422B8" w:rsidTr="00C17E16">
        <w:tc>
          <w:tcPr>
            <w:tcW w:w="8647" w:type="dxa"/>
          </w:tcPr>
          <w:p w:rsidR="00B022B1" w:rsidRDefault="00B022B1" w:rsidP="00A422B8">
            <w:pPr>
              <w:numPr>
                <w:ilvl w:val="0"/>
                <w:numId w:val="1"/>
              </w:numPr>
              <w:suppressAutoHyphens/>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УСЛОВИЯ РЕАЛИЗАЦИИ ПРОФЕССИОНАЛЬНОГО МОДУЛЯ</w:t>
            </w:r>
          </w:p>
          <w:p w:rsidR="00B022B1" w:rsidRPr="00A422B8" w:rsidRDefault="00B022B1" w:rsidP="00B022B1">
            <w:pPr>
              <w:suppressAutoHyphens/>
              <w:spacing w:after="0" w:line="240" w:lineRule="auto"/>
              <w:ind w:left="644"/>
              <w:rPr>
                <w:rFonts w:ascii="Times New Roman" w:eastAsia="Times New Roman" w:hAnsi="Times New Roman" w:cs="Times New Roman"/>
                <w:b/>
                <w:sz w:val="24"/>
                <w:szCs w:val="24"/>
                <w:lang w:eastAsia="ru-RU"/>
              </w:rPr>
            </w:pPr>
          </w:p>
        </w:tc>
        <w:tc>
          <w:tcPr>
            <w:tcW w:w="1271" w:type="dxa"/>
          </w:tcPr>
          <w:p w:rsidR="00B022B1" w:rsidRPr="00A422B8" w:rsidRDefault="0091425C" w:rsidP="00B022B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r>
      <w:tr w:rsidR="002C09D3" w:rsidRPr="00A422B8" w:rsidTr="00C17E16">
        <w:tc>
          <w:tcPr>
            <w:tcW w:w="8647" w:type="dxa"/>
          </w:tcPr>
          <w:p w:rsidR="002C09D3" w:rsidRPr="00A422B8" w:rsidRDefault="002C09D3" w:rsidP="00A422B8">
            <w:pPr>
              <w:numPr>
                <w:ilvl w:val="0"/>
                <w:numId w:val="1"/>
              </w:numPr>
              <w:suppressAutoHyphens/>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КОНТРОЛЬ И ОЦЕНКА РЕЗУЛЬТАТОВ ОСВОЕНИЯ ПРОФЕССИОНАЛЬНОГО МОДУЛЯ</w:t>
            </w:r>
          </w:p>
          <w:p w:rsidR="002C09D3" w:rsidRPr="00A422B8" w:rsidRDefault="002C09D3" w:rsidP="00A422B8">
            <w:pPr>
              <w:suppressAutoHyphens/>
              <w:spacing w:after="0" w:line="240" w:lineRule="auto"/>
              <w:rPr>
                <w:rFonts w:ascii="Times New Roman" w:eastAsia="Times New Roman" w:hAnsi="Times New Roman" w:cs="Times New Roman"/>
                <w:b/>
                <w:sz w:val="24"/>
                <w:szCs w:val="24"/>
                <w:lang w:eastAsia="ru-RU"/>
              </w:rPr>
            </w:pPr>
          </w:p>
        </w:tc>
        <w:tc>
          <w:tcPr>
            <w:tcW w:w="1271" w:type="dxa"/>
          </w:tcPr>
          <w:p w:rsidR="002C09D3" w:rsidRPr="00A422B8" w:rsidRDefault="0091425C" w:rsidP="00B022B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w:t>
            </w:r>
          </w:p>
        </w:tc>
      </w:tr>
    </w:tbl>
    <w:p w:rsidR="002C09D3" w:rsidRPr="00A422B8" w:rsidRDefault="002C09D3" w:rsidP="00A422B8">
      <w:pPr>
        <w:spacing w:after="0" w:line="240" w:lineRule="auto"/>
        <w:rPr>
          <w:rFonts w:ascii="Times New Roman" w:eastAsia="Times New Roman" w:hAnsi="Times New Roman" w:cs="Times New Roman"/>
          <w:b/>
          <w:i/>
          <w:sz w:val="24"/>
          <w:szCs w:val="24"/>
          <w:lang w:eastAsia="ru-RU"/>
        </w:rPr>
        <w:sectPr w:rsidR="002C09D3" w:rsidRPr="00A422B8" w:rsidSect="00A422B8">
          <w:footerReference w:type="default" r:id="rId9"/>
          <w:pgSz w:w="11907" w:h="16840"/>
          <w:pgMar w:top="1134" w:right="851" w:bottom="992" w:left="1134" w:header="709" w:footer="709" w:gutter="0"/>
          <w:cols w:space="720"/>
        </w:sectPr>
      </w:pPr>
    </w:p>
    <w:p w:rsidR="002C09D3" w:rsidRPr="00A422B8" w:rsidRDefault="002C09D3" w:rsidP="00A422B8">
      <w:pPr>
        <w:spacing w:after="0" w:line="240" w:lineRule="auto"/>
        <w:jc w:val="center"/>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lastRenderedPageBreak/>
        <w:t>1. ОБЩАЯ ХАРАКТЕРИСТИКА</w:t>
      </w:r>
      <w:r w:rsidRPr="00A422B8">
        <w:rPr>
          <w:rFonts w:ascii="Times New Roman" w:eastAsia="Times New Roman" w:hAnsi="Times New Roman" w:cs="Times New Roman"/>
          <w:b/>
          <w:color w:val="000000"/>
          <w:sz w:val="24"/>
          <w:szCs w:val="24"/>
          <w:lang w:eastAsia="ru-RU"/>
        </w:rPr>
        <w:t xml:space="preserve"> РАБОЧЕЙ ПРОГРАММЫ</w:t>
      </w:r>
    </w:p>
    <w:p w:rsidR="002C09D3" w:rsidRPr="00A422B8" w:rsidRDefault="002C09D3" w:rsidP="00A422B8">
      <w:pPr>
        <w:spacing w:after="0" w:line="240" w:lineRule="auto"/>
        <w:jc w:val="center"/>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ПРОФЕССИОНАЛЬНОГО МОДУЛЯ</w:t>
      </w:r>
    </w:p>
    <w:p w:rsidR="002C09D3" w:rsidRPr="00A422B8" w:rsidRDefault="002C09D3" w:rsidP="00A422B8">
      <w:pPr>
        <w:spacing w:after="0" w:line="240" w:lineRule="auto"/>
        <w:jc w:val="center"/>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ПМ.02 ПРОЕКТИРОВАНИЕ УПРАВЛЯЮЩИХ ПРОГРАММ КОМПЬЮТЕРНЫХ СИСТЕМ И КОМПЛЕКСОВ</w:t>
      </w:r>
    </w:p>
    <w:p w:rsidR="002C09D3" w:rsidRPr="00A422B8" w:rsidRDefault="002C09D3" w:rsidP="00A422B8">
      <w:pPr>
        <w:spacing w:after="0" w:line="240" w:lineRule="auto"/>
        <w:jc w:val="center"/>
        <w:rPr>
          <w:rFonts w:ascii="Times New Roman" w:eastAsia="Times New Roman" w:hAnsi="Times New Roman" w:cs="Times New Roman"/>
          <w:b/>
          <w:sz w:val="24"/>
          <w:szCs w:val="24"/>
          <w:lang w:eastAsia="ru-RU"/>
        </w:rPr>
      </w:pPr>
    </w:p>
    <w:p w:rsidR="002C09D3" w:rsidRPr="00A422B8" w:rsidRDefault="002C09D3" w:rsidP="00A422B8">
      <w:pPr>
        <w:suppressAutoHyphens/>
        <w:spacing w:after="0" w:line="240" w:lineRule="auto"/>
        <w:ind w:firstLine="709"/>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2C09D3" w:rsidRPr="00A422B8" w:rsidRDefault="002C09D3" w:rsidP="00A422B8">
      <w:pPr>
        <w:suppressAutoHyphens/>
        <w:spacing w:after="0" w:line="240" w:lineRule="auto"/>
        <w:ind w:firstLine="709"/>
        <w:jc w:val="both"/>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В результате изучения профессионального модуля обучающи</w:t>
      </w:r>
      <w:r w:rsidR="00A422B8">
        <w:rPr>
          <w:rFonts w:ascii="Times New Roman" w:eastAsia="Times New Roman" w:hAnsi="Times New Roman" w:cs="Times New Roman"/>
          <w:sz w:val="24"/>
          <w:szCs w:val="24"/>
          <w:lang w:eastAsia="ru-RU"/>
        </w:rPr>
        <w:t>й</w:t>
      </w:r>
      <w:r w:rsidRPr="00A422B8">
        <w:rPr>
          <w:rFonts w:ascii="Times New Roman" w:eastAsia="Times New Roman" w:hAnsi="Times New Roman" w:cs="Times New Roman"/>
          <w:sz w:val="24"/>
          <w:szCs w:val="24"/>
          <w:lang w:eastAsia="ru-RU"/>
        </w:rPr>
        <w:t xml:space="preserve">ся должен освоить основной вид деятельности проектирование управляющих программ компьютерных систем и комплексов, и </w:t>
      </w:r>
      <w:r w:rsidR="00E23A6C" w:rsidRPr="00A422B8">
        <w:rPr>
          <w:rFonts w:ascii="Times New Roman" w:eastAsia="Times New Roman" w:hAnsi="Times New Roman" w:cs="Times New Roman"/>
          <w:sz w:val="24"/>
          <w:szCs w:val="24"/>
          <w:lang w:eastAsia="ru-RU"/>
        </w:rPr>
        <w:t>соответствующие ему общие компетенции,</w:t>
      </w:r>
      <w:r w:rsidRPr="00A422B8">
        <w:rPr>
          <w:rFonts w:ascii="Times New Roman" w:eastAsia="Times New Roman" w:hAnsi="Times New Roman" w:cs="Times New Roman"/>
          <w:sz w:val="24"/>
          <w:szCs w:val="24"/>
          <w:lang w:eastAsia="ru-RU"/>
        </w:rPr>
        <w:t xml:space="preserve"> и профессиональные компетенции:</w:t>
      </w:r>
    </w:p>
    <w:p w:rsidR="002C09D3" w:rsidRPr="00A422B8" w:rsidRDefault="002C09D3" w:rsidP="00A422B8">
      <w:pPr>
        <w:suppressAutoHyphens/>
        <w:spacing w:after="0" w:line="240" w:lineRule="auto"/>
        <w:ind w:firstLine="709"/>
        <w:jc w:val="both"/>
        <w:rPr>
          <w:rFonts w:ascii="Times New Roman" w:eastAsia="Times New Roman" w:hAnsi="Times New Roman" w:cs="Times New Roman"/>
          <w:sz w:val="24"/>
          <w:szCs w:val="24"/>
          <w:lang w:eastAsia="ru-RU"/>
        </w:rPr>
      </w:pPr>
    </w:p>
    <w:p w:rsidR="002C09D3" w:rsidRPr="00A422B8" w:rsidRDefault="002C09D3" w:rsidP="00A422B8">
      <w:pPr>
        <w:spacing w:after="0" w:line="240" w:lineRule="auto"/>
        <w:ind w:left="708"/>
        <w:jc w:val="both"/>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1.1.1. Перечень общих компетенций:</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788"/>
      </w:tblGrid>
      <w:tr w:rsidR="002C09D3" w:rsidRPr="00A422B8" w:rsidTr="00A422B8">
        <w:tc>
          <w:tcPr>
            <w:tcW w:w="988" w:type="dxa"/>
            <w:tcBorders>
              <w:top w:val="single" w:sz="4" w:space="0" w:color="auto"/>
              <w:left w:val="single" w:sz="4" w:space="0" w:color="auto"/>
              <w:bottom w:val="single" w:sz="4" w:space="0" w:color="auto"/>
              <w:right w:val="single" w:sz="4" w:space="0" w:color="auto"/>
            </w:tcBorders>
            <w:vAlign w:val="center"/>
            <w:hideMark/>
          </w:tcPr>
          <w:p w:rsidR="002C09D3" w:rsidRPr="00A422B8" w:rsidRDefault="002C09D3" w:rsidP="00A422B8">
            <w:pPr>
              <w:spacing w:after="0" w:line="240" w:lineRule="auto"/>
              <w:jc w:val="center"/>
              <w:rPr>
                <w:rFonts w:ascii="Times New Roman" w:eastAsia="Times New Roman" w:hAnsi="Times New Roman" w:cs="Times New Roman"/>
                <w:sz w:val="24"/>
                <w:szCs w:val="24"/>
                <w:lang w:eastAsia="ru-RU"/>
              </w:rPr>
            </w:pPr>
            <w:r w:rsidRPr="00A422B8">
              <w:rPr>
                <w:rStyle w:val="af0"/>
                <w:rFonts w:ascii="Times New Roman" w:hAnsi="Times New Roman"/>
                <w:b/>
                <w:bCs/>
                <w:iCs/>
                <w:sz w:val="24"/>
                <w:szCs w:val="24"/>
              </w:rPr>
              <w:t>Код</w:t>
            </w:r>
          </w:p>
        </w:tc>
        <w:tc>
          <w:tcPr>
            <w:tcW w:w="8788" w:type="dxa"/>
            <w:tcBorders>
              <w:top w:val="single" w:sz="4" w:space="0" w:color="auto"/>
              <w:left w:val="single" w:sz="4" w:space="0" w:color="auto"/>
              <w:bottom w:val="single" w:sz="4" w:space="0" w:color="auto"/>
              <w:right w:val="single" w:sz="4" w:space="0" w:color="auto"/>
            </w:tcBorders>
            <w:vAlign w:val="center"/>
            <w:hideMark/>
          </w:tcPr>
          <w:p w:rsidR="002C09D3" w:rsidRPr="00A422B8" w:rsidRDefault="002C09D3" w:rsidP="00A422B8">
            <w:pPr>
              <w:spacing w:after="0" w:line="240" w:lineRule="auto"/>
              <w:jc w:val="center"/>
              <w:rPr>
                <w:rFonts w:ascii="Times New Roman" w:eastAsia="Times New Roman" w:hAnsi="Times New Roman" w:cs="Times New Roman"/>
                <w:sz w:val="24"/>
                <w:szCs w:val="24"/>
                <w:lang w:eastAsia="ru-RU"/>
              </w:rPr>
            </w:pPr>
            <w:r w:rsidRPr="00A422B8">
              <w:rPr>
                <w:rStyle w:val="af0"/>
                <w:rFonts w:ascii="Times New Roman" w:hAnsi="Times New Roman"/>
                <w:b/>
                <w:bCs/>
                <w:iCs/>
                <w:sz w:val="24"/>
                <w:szCs w:val="24"/>
              </w:rPr>
              <w:t>Наименование общих компетенций</w:t>
            </w:r>
          </w:p>
        </w:tc>
      </w:tr>
      <w:tr w:rsidR="002C09D3" w:rsidRPr="00A422B8" w:rsidTr="00A422B8">
        <w:trPr>
          <w:trHeight w:val="327"/>
        </w:trPr>
        <w:tc>
          <w:tcPr>
            <w:tcW w:w="988" w:type="dxa"/>
            <w:tcBorders>
              <w:top w:val="single" w:sz="4" w:space="0" w:color="auto"/>
              <w:left w:val="single" w:sz="4" w:space="0" w:color="auto"/>
              <w:bottom w:val="single" w:sz="4" w:space="0" w:color="auto"/>
              <w:right w:val="single" w:sz="4" w:space="0" w:color="auto"/>
            </w:tcBorders>
            <w:hideMark/>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01</w:t>
            </w:r>
          </w:p>
        </w:tc>
        <w:tc>
          <w:tcPr>
            <w:tcW w:w="8788" w:type="dxa"/>
            <w:tcBorders>
              <w:top w:val="single" w:sz="4" w:space="0" w:color="auto"/>
              <w:left w:val="single" w:sz="4" w:space="0" w:color="auto"/>
              <w:bottom w:val="single" w:sz="4" w:space="0" w:color="auto"/>
              <w:right w:val="single" w:sz="4" w:space="0" w:color="auto"/>
            </w:tcBorders>
            <w:hideMark/>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2C09D3" w:rsidRPr="00A422B8" w:rsidTr="00A422B8">
        <w:tc>
          <w:tcPr>
            <w:tcW w:w="988" w:type="dxa"/>
            <w:hideMark/>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02</w:t>
            </w:r>
          </w:p>
        </w:tc>
        <w:tc>
          <w:tcPr>
            <w:tcW w:w="8788" w:type="dxa"/>
            <w:tcBorders>
              <w:top w:val="single" w:sz="4" w:space="0" w:color="auto"/>
              <w:left w:val="single" w:sz="4" w:space="0" w:color="auto"/>
              <w:bottom w:val="single" w:sz="4" w:space="0" w:color="auto"/>
              <w:right w:val="single" w:sz="4" w:space="0" w:color="auto"/>
            </w:tcBorders>
            <w:hideMark/>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C09D3" w:rsidRPr="00A422B8" w:rsidTr="00A422B8">
        <w:trPr>
          <w:trHeight w:val="948"/>
        </w:trPr>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03</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C09D3" w:rsidRPr="00A422B8" w:rsidTr="00A422B8">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04</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2C09D3" w:rsidRPr="00A422B8" w:rsidTr="00A422B8">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05</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C09D3" w:rsidRPr="00A422B8" w:rsidTr="00A422B8">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06</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C09D3" w:rsidRPr="00A422B8" w:rsidTr="00A422B8">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07</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C09D3" w:rsidRPr="00A422B8" w:rsidTr="00A422B8">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08</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C09D3" w:rsidRPr="00A422B8" w:rsidTr="00A422B8">
        <w:tc>
          <w:tcPr>
            <w:tcW w:w="988" w:type="dxa"/>
          </w:tcPr>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ОК 09</w:t>
            </w:r>
          </w:p>
        </w:tc>
        <w:tc>
          <w:tcPr>
            <w:tcW w:w="8788"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2C09D3" w:rsidRPr="00A422B8" w:rsidRDefault="002C09D3" w:rsidP="00A422B8">
      <w:pPr>
        <w:spacing w:after="0" w:line="240" w:lineRule="auto"/>
        <w:ind w:firstLine="709"/>
        <w:rPr>
          <w:rFonts w:ascii="Times New Roman" w:eastAsia="Times New Roman" w:hAnsi="Times New Roman" w:cs="Times New Roman"/>
          <w:bCs/>
          <w:iCs/>
          <w:sz w:val="24"/>
          <w:szCs w:val="24"/>
          <w:lang w:eastAsia="ru-RU"/>
        </w:rPr>
      </w:pPr>
    </w:p>
    <w:p w:rsidR="002C09D3" w:rsidRPr="00A422B8" w:rsidRDefault="002C09D3" w:rsidP="00A422B8">
      <w:pPr>
        <w:spacing w:after="0" w:line="240" w:lineRule="auto"/>
        <w:ind w:firstLine="709"/>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1.1.2. 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i/>
                <w:sz w:val="24"/>
                <w:szCs w:val="24"/>
                <w:lang w:eastAsia="ru-RU"/>
              </w:rPr>
            </w:pPr>
            <w:r w:rsidRPr="00A422B8">
              <w:rPr>
                <w:rStyle w:val="af0"/>
                <w:rFonts w:ascii="Times New Roman" w:hAnsi="Times New Roman"/>
                <w:b/>
                <w:bCs/>
                <w:iCs/>
                <w:sz w:val="24"/>
                <w:szCs w:val="24"/>
              </w:rPr>
              <w:t>Код</w:t>
            </w:r>
          </w:p>
        </w:tc>
        <w:tc>
          <w:tcPr>
            <w:tcW w:w="8367" w:type="dxa"/>
          </w:tcPr>
          <w:p w:rsidR="002C09D3" w:rsidRPr="00A422B8" w:rsidRDefault="002C09D3" w:rsidP="00A422B8">
            <w:pPr>
              <w:spacing w:after="0" w:line="240" w:lineRule="auto"/>
              <w:jc w:val="center"/>
              <w:rPr>
                <w:rFonts w:ascii="Times New Roman" w:eastAsia="Times New Roman" w:hAnsi="Times New Roman" w:cs="Times New Roman"/>
                <w:iCs/>
                <w:sz w:val="24"/>
                <w:szCs w:val="24"/>
                <w:lang w:eastAsia="ru-RU"/>
              </w:rPr>
            </w:pPr>
            <w:r w:rsidRPr="00A422B8">
              <w:rPr>
                <w:rStyle w:val="af0"/>
                <w:rFonts w:ascii="Times New Roman" w:hAnsi="Times New Roman"/>
                <w:b/>
                <w:bCs/>
                <w:iCs/>
                <w:sz w:val="24"/>
                <w:szCs w:val="24"/>
              </w:rPr>
              <w:t>Наименование видов деятельности и профессиональных компетенций</w:t>
            </w:r>
          </w:p>
        </w:tc>
      </w:tr>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ВД 2</w:t>
            </w:r>
          </w:p>
        </w:tc>
        <w:tc>
          <w:tcPr>
            <w:tcW w:w="8367"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Проектирование управляющих программ компьютерных систем и комплексов</w:t>
            </w:r>
          </w:p>
        </w:tc>
      </w:tr>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ПК 2.1.</w:t>
            </w:r>
          </w:p>
        </w:tc>
        <w:tc>
          <w:tcPr>
            <w:tcW w:w="8367"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Проектировать, разрабатывать и отлаживать программный код модулей управляющих программ.</w:t>
            </w:r>
          </w:p>
        </w:tc>
      </w:tr>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ПК 2.2.</w:t>
            </w:r>
          </w:p>
        </w:tc>
        <w:tc>
          <w:tcPr>
            <w:tcW w:w="8367"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Владеть методами командной разработки программных продуктов.</w:t>
            </w:r>
          </w:p>
        </w:tc>
      </w:tr>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ПК 2.3.</w:t>
            </w:r>
          </w:p>
        </w:tc>
        <w:tc>
          <w:tcPr>
            <w:tcW w:w="8367"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Выполнять интеграцию модулей в управляющую программу.</w:t>
            </w:r>
          </w:p>
        </w:tc>
      </w:tr>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ПК 2.4.</w:t>
            </w:r>
          </w:p>
        </w:tc>
        <w:tc>
          <w:tcPr>
            <w:tcW w:w="8367"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Тестировать и верифицировать выпуски управляющих программ.</w:t>
            </w:r>
          </w:p>
        </w:tc>
      </w:tr>
      <w:tr w:rsidR="002C09D3" w:rsidRPr="00A422B8" w:rsidTr="00A422B8">
        <w:tc>
          <w:tcPr>
            <w:tcW w:w="1204" w:type="dxa"/>
          </w:tcPr>
          <w:p w:rsidR="002C09D3" w:rsidRPr="00A422B8" w:rsidRDefault="002C09D3" w:rsidP="00A422B8">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ПК 2.5.</w:t>
            </w:r>
          </w:p>
        </w:tc>
        <w:tc>
          <w:tcPr>
            <w:tcW w:w="8367" w:type="dxa"/>
            <w:tcBorders>
              <w:top w:val="single" w:sz="4" w:space="0" w:color="auto"/>
              <w:left w:val="single" w:sz="4" w:space="0" w:color="auto"/>
              <w:bottom w:val="single" w:sz="4" w:space="0" w:color="auto"/>
              <w:right w:val="single" w:sz="4" w:space="0" w:color="auto"/>
            </w:tcBorders>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Выполнять установку и обновление версий управляющих программ (с учетом миграции – при необходимости).</w:t>
            </w:r>
          </w:p>
        </w:tc>
      </w:tr>
    </w:tbl>
    <w:p w:rsidR="002C09D3" w:rsidRPr="00A422B8" w:rsidRDefault="002C09D3" w:rsidP="00A422B8">
      <w:pPr>
        <w:spacing w:after="0" w:line="240" w:lineRule="auto"/>
        <w:ind w:firstLine="709"/>
        <w:rPr>
          <w:rFonts w:ascii="Times New Roman" w:eastAsia="Times New Roman" w:hAnsi="Times New Roman" w:cs="Times New Roman"/>
          <w:bCs/>
          <w:sz w:val="24"/>
          <w:szCs w:val="24"/>
          <w:lang w:eastAsia="ru-RU"/>
        </w:rPr>
      </w:pPr>
    </w:p>
    <w:p w:rsidR="002C09D3" w:rsidRPr="00A422B8" w:rsidRDefault="002C09D3" w:rsidP="00A422B8">
      <w:pPr>
        <w:spacing w:after="0" w:line="240" w:lineRule="auto"/>
        <w:ind w:firstLine="709"/>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1.1.3. В результате освоения профессионального модуля обучающийся должен:</w:t>
      </w:r>
    </w:p>
    <w:p w:rsidR="002C09D3" w:rsidRPr="00A422B8" w:rsidRDefault="002C09D3" w:rsidP="00A422B8">
      <w:pPr>
        <w:spacing w:after="0" w:line="240" w:lineRule="auto"/>
        <w:ind w:firstLine="709"/>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655"/>
      </w:tblGrid>
      <w:tr w:rsidR="002C09D3" w:rsidRPr="00A422B8" w:rsidTr="00A422B8">
        <w:tc>
          <w:tcPr>
            <w:tcW w:w="1838" w:type="dxa"/>
          </w:tcPr>
          <w:p w:rsidR="002C09D3" w:rsidRPr="00A422B8" w:rsidRDefault="002C09D3" w:rsidP="00A422B8">
            <w:pPr>
              <w:spacing w:after="0" w:line="240" w:lineRule="auto"/>
              <w:rPr>
                <w:rFonts w:ascii="Times New Roman" w:eastAsia="Times New Roman" w:hAnsi="Times New Roman" w:cs="Times New Roman"/>
                <w:b/>
                <w:sz w:val="24"/>
                <w:szCs w:val="24"/>
              </w:rPr>
            </w:pPr>
            <w:r w:rsidRPr="00A422B8">
              <w:rPr>
                <w:rFonts w:ascii="Times New Roman" w:eastAsia="Times New Roman" w:hAnsi="Times New Roman" w:cs="Times New Roman"/>
                <w:b/>
                <w:sz w:val="24"/>
                <w:szCs w:val="24"/>
              </w:rPr>
              <w:t>Иметь практический опыт</w:t>
            </w:r>
          </w:p>
        </w:tc>
        <w:tc>
          <w:tcPr>
            <w:tcW w:w="7655" w:type="dxa"/>
          </w:tcPr>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составления формализованных описаний решений поставленных задач в соответствии с требованиями технического задания или других принятых в организации нормативных документов;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разработки алгоритмов решения поставленных задач в соответствии с требованиями технического задания или других принятых в организации нормативных документов;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оценки и согласования сроков выполнения поставленных задач;</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создания программного кода в соответствии с техническим заданием (готовыми спецификациями);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оптимизации программного кода с использованием специализированных программных средств;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приведения наименований переменных, функций, классов, структур данных и файлов в соответствие с установленными в организации требованиями;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структурирования и форматирования исходного программного кода в соответствии с установленными в организации требованиями;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комментирования и разметки программного кода в соответствии с установленными в организации требованиями;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анализа и проверки исходного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отладки программного кода на уровне программных модулей;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подготовки тестовых наборов данных в соответствии с выбранной методикой;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регистрации изменений исходного текста программного кода в системе контроля версий;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слияния, разделения и сравнения исходных текстов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сохранения сделанных изменений программного кода в соответствии с регламентом контроля версий;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выполнения процедур сборки программных модулей и компонент в программный продукт;</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подключения программного продукта к компонентам внешней среды;</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проверки работоспособности выпусков программного продукта;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внесения изменений в процедуры сборки модулей и компонент программного обеспечения, развертывания программного обеспечения, миграции и преобразования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разработки и документирования программных интерфейсов;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разработки процедур сборки модулей и компонент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разработки процедур развертывания и обновления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разработки процедур миграции и преобразования (конвертации)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подготовки тестовых сценариев и тестовых наборов данных в соответствии с выбранной методикой;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тестирования и верификации управляющих программ;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оформления отчетов о тестировании;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lang w:bidi="ru-RU"/>
              </w:rPr>
            </w:pPr>
            <w:r w:rsidRPr="00A422B8">
              <w:rPr>
                <w:rFonts w:ascii="Times New Roman" w:eastAsia="Times New Roman" w:hAnsi="Times New Roman" w:cs="Times New Roman"/>
                <w:bCs/>
                <w:iCs/>
                <w:sz w:val="24"/>
                <w:szCs w:val="24"/>
                <w:lang w:bidi="ru-RU"/>
              </w:rPr>
              <w:t>запуска процедуры установки прикладного программного обеспечения на конечных устройствах пользователей и/или серверном оборудовании;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lang w:bidi="ru-RU"/>
              </w:rPr>
            </w:pPr>
            <w:r w:rsidRPr="00A422B8">
              <w:rPr>
                <w:rFonts w:ascii="Times New Roman" w:eastAsia="Times New Roman" w:hAnsi="Times New Roman" w:cs="Times New Roman"/>
                <w:bCs/>
                <w:iCs/>
                <w:sz w:val="24"/>
                <w:szCs w:val="24"/>
                <w:lang w:bidi="ru-RU"/>
              </w:rPr>
              <w:lastRenderedPageBreak/>
              <w:t>контроля процедуры установки прикладного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lang w:bidi="ru-RU"/>
              </w:rPr>
            </w:pPr>
            <w:r w:rsidRPr="00A422B8">
              <w:rPr>
                <w:rFonts w:ascii="Times New Roman" w:eastAsia="Times New Roman" w:hAnsi="Times New Roman" w:cs="Times New Roman"/>
                <w:bCs/>
                <w:iCs/>
                <w:sz w:val="24"/>
                <w:szCs w:val="24"/>
                <w:lang w:bidi="ru-RU"/>
              </w:rPr>
              <w:t>настройки установленного прикладного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lang w:bidi="ru-RU"/>
              </w:rPr>
              <w:t>обновления установленного прикладного программного обеспечения.</w:t>
            </w:r>
          </w:p>
        </w:tc>
      </w:tr>
      <w:tr w:rsidR="002C09D3" w:rsidRPr="00A422B8" w:rsidTr="00A422B8">
        <w:tc>
          <w:tcPr>
            <w:tcW w:w="1838" w:type="dxa"/>
          </w:tcPr>
          <w:p w:rsidR="002C09D3" w:rsidRPr="00A422B8" w:rsidRDefault="002C09D3" w:rsidP="00A422B8">
            <w:pPr>
              <w:spacing w:after="0" w:line="240" w:lineRule="auto"/>
              <w:rPr>
                <w:rFonts w:ascii="Times New Roman" w:eastAsia="Times New Roman" w:hAnsi="Times New Roman" w:cs="Times New Roman"/>
                <w:b/>
                <w:sz w:val="24"/>
                <w:szCs w:val="24"/>
              </w:rPr>
            </w:pPr>
            <w:r w:rsidRPr="00A422B8">
              <w:rPr>
                <w:rFonts w:ascii="Times New Roman" w:eastAsia="Times New Roman" w:hAnsi="Times New Roman" w:cs="Times New Roman"/>
                <w:b/>
                <w:sz w:val="24"/>
                <w:szCs w:val="24"/>
              </w:rPr>
              <w:lastRenderedPageBreak/>
              <w:t>Уметь</w:t>
            </w:r>
          </w:p>
        </w:tc>
        <w:tc>
          <w:tcPr>
            <w:tcW w:w="7655" w:type="dxa"/>
          </w:tcPr>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использовать методы и приемы формализации задач;</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использовать методы и приемы алгоритмизации поставленных задач;</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использовать программные продукты для графического отображения алгоритмов;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стандартные алгоритмы в соответствующих областях;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выбранные языки программирования для написания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использовать выбранную среду программирования и средства системы управления базами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использовать возможности имеющейся технической и/или программной архитектуры;</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нормативные документы, определяющие требования к оформлению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инструментарий для создания и актуализации исходных текстов программ.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выявлять ошибки в программном коде;</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методы и приемы отладки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интерпретировать сообщения об ошибках, предупреждения, записи технологических журналов;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современные компиляторы, отладчики и оптимизаторы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документировать произведенные действия, выявленные проблемы и способы их устранения;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проводить оценку работоспособности программного продукта;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создавать резервные копии программ и данных, выполнять восстановление, обеспечивать целостность программного продукта и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использовать выбранную систему контроля версий;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выполнять действия, соответствующие установленному регламенту используемой системы контроля версий;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интерпретировать сообщения об ошибках, предупреждения, записи технологических журналов;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современные компиляторы, отладчики и оптимизаторы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документировать произведенные действия, выявленные проблемы и способы их устранения;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создавать резервные копии программ и данных, выполнять восстановление, обеспечивать целостность программного продукта и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выполнять процедуры сборки программных модулей и компонент в программный продукт;</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производить настройки параметров программного продукта и осуществлять запуск процедур сборки;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писать программный код процедур интеграции программных модулей;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 xml:space="preserve">использовать выбранную среду программирования для разработки </w:t>
            </w:r>
            <w:r w:rsidRPr="00A422B8">
              <w:rPr>
                <w:rFonts w:ascii="Times New Roman" w:eastAsia="Times New Roman" w:hAnsi="Times New Roman" w:cs="Times New Roman"/>
                <w:bCs/>
                <w:iCs/>
                <w:sz w:val="24"/>
                <w:szCs w:val="24"/>
              </w:rPr>
              <w:lastRenderedPageBreak/>
              <w:t>процедур интеграции программных модулей;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применять методы и средства сборки модулей и компонент программного обеспечения, разработки процедур для развертывания программного обеспечения, миграции и преобразования данных, создания программных интерфейсов;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разрабатывать и оформлять контрольные примеры для проверки работоспособности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разрабатывать процедуры генерации тестовых наборов данных с заданными характеристиками;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подготавливать наборы данных, используемых в процессе проверки работоспособности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выявлять соответствие требований заказчиков к существующим продуктам;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соблюдать процедуру установки прикладного программного обеспечения в соответствии с требованиями организации-производителя;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идентифицировать инциденты, возникающие при установке программного обеспечения, и принимать решение по изменению процедуры установки.</w:t>
            </w:r>
          </w:p>
        </w:tc>
      </w:tr>
      <w:tr w:rsidR="002C09D3" w:rsidRPr="00A422B8" w:rsidTr="00A422B8">
        <w:tc>
          <w:tcPr>
            <w:tcW w:w="1838" w:type="dxa"/>
          </w:tcPr>
          <w:p w:rsidR="002C09D3" w:rsidRPr="00A422B8" w:rsidRDefault="002C09D3" w:rsidP="00A422B8">
            <w:pPr>
              <w:spacing w:after="0" w:line="240" w:lineRule="auto"/>
              <w:rPr>
                <w:rFonts w:ascii="Times New Roman" w:eastAsia="Times New Roman" w:hAnsi="Times New Roman" w:cs="Times New Roman"/>
                <w:b/>
                <w:sz w:val="24"/>
                <w:szCs w:val="24"/>
              </w:rPr>
            </w:pPr>
            <w:r w:rsidRPr="00A422B8">
              <w:rPr>
                <w:rFonts w:ascii="Times New Roman" w:eastAsia="Times New Roman" w:hAnsi="Times New Roman" w:cs="Times New Roman"/>
                <w:b/>
                <w:sz w:val="24"/>
                <w:szCs w:val="24"/>
              </w:rPr>
              <w:lastRenderedPageBreak/>
              <w:t>Знать</w:t>
            </w:r>
          </w:p>
        </w:tc>
        <w:tc>
          <w:tcPr>
            <w:tcW w:w="7655" w:type="dxa"/>
          </w:tcPr>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и приемы формализации и алгоритмизации задач;</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языки формализации функциональных спецификаций;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нотации и программные продукты для графического отображения алгоритмов;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алгоритмы решения типовых задач, области и способы их применения;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синтаксис выбранного языка программирования, особенности программирования на этом языке, стандартные библиотеки языка программирования;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методологии разработки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методологии и технологии проектирования и использования баз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технологии программирования;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особенности выбранной среды программирования и системы управления базами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компоненты программно-технических архитектур, существующие приложения и интерфейсы взаимодействия с ними;</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инструментарий для создания и актуализации исходных текстов программ;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повышения читаемости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системы кодировки символов, форматы хранения исходных текстов программ;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нормативные документы, определяющие требования к оформлению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и приемы отладки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типы и форматы сообщений об ошибках, предупреждений;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способы использования технологических журналов, форматы и типы записей журналов;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современные компиляторы, отладчики и оптимизаторы программного кода;</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сообщения о состоянии аппаратных средств;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lastRenderedPageBreak/>
              <w:t>методы и средства верификации работоспособности выпусков программных продуктов;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языки, утилиты и среды программирования, средства пакетного выполнения процедур;</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возможности используемой системы контроля версий и вспомогательных инструментальных программных средств;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установленный регламент использования системы контроля версий;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 xml:space="preserve">методы и </w:t>
            </w:r>
            <w:r w:rsidR="00E23A6C" w:rsidRPr="00A422B8">
              <w:rPr>
                <w:rFonts w:ascii="Times New Roman" w:eastAsia="Times New Roman" w:hAnsi="Times New Roman" w:cs="Times New Roman"/>
                <w:bCs/>
                <w:iCs/>
                <w:sz w:val="24"/>
                <w:szCs w:val="24"/>
              </w:rPr>
              <w:t>средства сборки и интеграции программных модулей,</w:t>
            </w:r>
            <w:r w:rsidRPr="00A422B8">
              <w:rPr>
                <w:rFonts w:ascii="Times New Roman" w:eastAsia="Times New Roman" w:hAnsi="Times New Roman" w:cs="Times New Roman"/>
                <w:bCs/>
                <w:iCs/>
                <w:sz w:val="24"/>
                <w:szCs w:val="24"/>
              </w:rPr>
              <w:t xml:space="preserve"> и компонент;</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интерфейсы взаимодействия с внешней средой;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интерфейсы взаимодействия внутренних модулей системы;</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и средства сборки модулей и компонент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интерфейсы взаимодействия с внешней средой;</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интерфейсы взаимодействия внутренних модулей системы;</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и средства разработки процедур для развертывания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и средства миграции и преобразования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методы создания и документирования контрольных примеров и тестовых наборов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правила, алгоритмы и технологии создания тестовых наборов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требования к структуре и форматам хранения тестовых наборов данных;</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основные понятия в области качества программных продуктов;</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лицензионные требования по настройке устанавливаемого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типовые причины инцидентов, возникающих при установке программного обеспечения;</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основы архитектуры, устройства и функционирования вычислительных систем;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принципы организации, состав и схемы работы операционных систем;</w:t>
            </w:r>
          </w:p>
          <w:p w:rsidR="002C09D3" w:rsidRPr="00A422B8" w:rsidRDefault="002C09D3" w:rsidP="00A422B8">
            <w:pPr>
              <w:spacing w:after="0" w:line="240" w:lineRule="auto"/>
              <w:ind w:firstLine="210"/>
              <w:rPr>
                <w:rFonts w:ascii="Times New Roman" w:eastAsia="Times New Roman" w:hAnsi="Times New Roman" w:cs="Times New Roman"/>
                <w:bCs/>
                <w:iCs/>
                <w:sz w:val="24"/>
                <w:szCs w:val="24"/>
              </w:rPr>
            </w:pPr>
            <w:r w:rsidRPr="00A422B8">
              <w:rPr>
                <w:rFonts w:ascii="Times New Roman" w:eastAsia="Times New Roman" w:hAnsi="Times New Roman" w:cs="Times New Roman"/>
                <w:bCs/>
                <w:iCs/>
                <w:sz w:val="24"/>
                <w:szCs w:val="24"/>
              </w:rPr>
              <w:t>стандарты информационного взаимодействия систем.</w:t>
            </w:r>
          </w:p>
        </w:tc>
      </w:tr>
    </w:tbl>
    <w:p w:rsidR="009E72C1" w:rsidRPr="00A422B8" w:rsidRDefault="009E72C1" w:rsidP="00A422B8">
      <w:pPr>
        <w:spacing w:after="0" w:line="240" w:lineRule="auto"/>
        <w:rPr>
          <w:rFonts w:ascii="Times New Roman" w:eastAsia="Times New Roman" w:hAnsi="Times New Roman" w:cs="Times New Roman"/>
          <w:b/>
          <w:sz w:val="24"/>
          <w:szCs w:val="24"/>
          <w:lang w:eastAsia="ru-RU"/>
        </w:rPr>
      </w:pPr>
    </w:p>
    <w:p w:rsidR="009E72C1" w:rsidRPr="00A422B8" w:rsidRDefault="009E72C1" w:rsidP="00A422B8">
      <w:pPr>
        <w:spacing w:after="0" w:line="240" w:lineRule="auto"/>
        <w:rPr>
          <w:rFonts w:ascii="Times New Roman" w:eastAsia="Times New Roman" w:hAnsi="Times New Roman" w:cs="Times New Roman"/>
          <w:b/>
          <w:sz w:val="24"/>
          <w:szCs w:val="24"/>
          <w:lang w:eastAsia="ru-RU"/>
        </w:rPr>
      </w:pPr>
    </w:p>
    <w:p w:rsidR="009E72C1" w:rsidRPr="00A422B8" w:rsidRDefault="009E72C1" w:rsidP="00A422B8">
      <w:pPr>
        <w:spacing w:after="0" w:line="240" w:lineRule="auto"/>
        <w:ind w:firstLine="709"/>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9E72C1" w:rsidRPr="00A422B8" w:rsidRDefault="009E72C1" w:rsidP="00A422B8">
      <w:pPr>
        <w:spacing w:after="0" w:line="240" w:lineRule="auto"/>
        <w:rPr>
          <w:rFonts w:ascii="Times New Roman" w:eastAsia="Times New Roman" w:hAnsi="Times New Roman" w:cs="Times New Roman"/>
          <w:sz w:val="24"/>
          <w:szCs w:val="24"/>
          <w:lang w:eastAsia="ru-RU"/>
        </w:rPr>
      </w:pPr>
    </w:p>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Всего часов </w:t>
      </w:r>
      <w:r w:rsidR="00E23A6C" w:rsidRPr="00A422B8">
        <w:rPr>
          <w:rFonts w:ascii="Times New Roman" w:eastAsia="Times New Roman" w:hAnsi="Times New Roman" w:cs="Times New Roman"/>
          <w:sz w:val="24"/>
          <w:szCs w:val="24"/>
          <w:lang w:eastAsia="ru-RU"/>
        </w:rPr>
        <w:t>–</w:t>
      </w:r>
      <w:r w:rsidRPr="00A422B8">
        <w:rPr>
          <w:rFonts w:ascii="Times New Roman" w:eastAsia="Times New Roman" w:hAnsi="Times New Roman" w:cs="Times New Roman"/>
          <w:sz w:val="24"/>
          <w:szCs w:val="24"/>
          <w:lang w:eastAsia="ru-RU"/>
        </w:rPr>
        <w:t xml:space="preserve"> </w:t>
      </w:r>
      <w:r w:rsidR="00031298" w:rsidRPr="00A422B8">
        <w:rPr>
          <w:rFonts w:ascii="Times New Roman" w:eastAsia="Times New Roman" w:hAnsi="Times New Roman" w:cs="Times New Roman"/>
          <w:sz w:val="24"/>
          <w:szCs w:val="24"/>
          <w:lang w:eastAsia="ru-RU"/>
        </w:rPr>
        <w:t>938</w:t>
      </w:r>
    </w:p>
    <w:p w:rsidR="009E72C1" w:rsidRPr="00A422B8" w:rsidRDefault="009E72C1" w:rsidP="00A422B8">
      <w:pPr>
        <w:spacing w:after="0" w:line="240" w:lineRule="auto"/>
        <w:ind w:firstLine="708"/>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в том числе в форме практической подготовки </w:t>
      </w:r>
      <w:r w:rsidR="00E23A6C" w:rsidRPr="00A422B8">
        <w:rPr>
          <w:rFonts w:ascii="Times New Roman" w:eastAsia="Times New Roman" w:hAnsi="Times New Roman" w:cs="Times New Roman"/>
          <w:sz w:val="24"/>
          <w:szCs w:val="24"/>
          <w:lang w:eastAsia="ru-RU"/>
        </w:rPr>
        <w:t>–</w:t>
      </w:r>
      <w:r w:rsidRPr="00A422B8">
        <w:rPr>
          <w:rFonts w:ascii="Times New Roman" w:eastAsia="Times New Roman" w:hAnsi="Times New Roman" w:cs="Times New Roman"/>
          <w:sz w:val="24"/>
          <w:szCs w:val="24"/>
          <w:lang w:eastAsia="ru-RU"/>
        </w:rPr>
        <w:t xml:space="preserve"> 5</w:t>
      </w:r>
      <w:r w:rsidR="00031298" w:rsidRPr="00A422B8">
        <w:rPr>
          <w:rFonts w:ascii="Times New Roman" w:eastAsia="Times New Roman" w:hAnsi="Times New Roman" w:cs="Times New Roman"/>
          <w:sz w:val="24"/>
          <w:szCs w:val="24"/>
          <w:lang w:eastAsia="ru-RU"/>
        </w:rPr>
        <w:t>54</w:t>
      </w:r>
      <w:r w:rsidRPr="00A422B8">
        <w:rPr>
          <w:rFonts w:ascii="Times New Roman" w:eastAsia="Times New Roman" w:hAnsi="Times New Roman" w:cs="Times New Roman"/>
          <w:sz w:val="24"/>
          <w:szCs w:val="24"/>
          <w:lang w:eastAsia="ru-RU"/>
        </w:rPr>
        <w:t xml:space="preserve"> час</w:t>
      </w:r>
      <w:r w:rsidR="00031298" w:rsidRPr="00A422B8">
        <w:rPr>
          <w:rFonts w:ascii="Times New Roman" w:eastAsia="Times New Roman" w:hAnsi="Times New Roman" w:cs="Times New Roman"/>
          <w:sz w:val="24"/>
          <w:szCs w:val="24"/>
          <w:lang w:eastAsia="ru-RU"/>
        </w:rPr>
        <w:t>а</w:t>
      </w:r>
    </w:p>
    <w:p w:rsidR="009E72C1" w:rsidRPr="00A422B8" w:rsidRDefault="009E72C1" w:rsidP="00A422B8">
      <w:pPr>
        <w:spacing w:after="0" w:line="240" w:lineRule="auto"/>
        <w:rPr>
          <w:rFonts w:ascii="Times New Roman" w:eastAsia="Times New Roman" w:hAnsi="Times New Roman" w:cs="Times New Roman"/>
          <w:color w:val="FF0000"/>
          <w:sz w:val="24"/>
          <w:szCs w:val="24"/>
          <w:lang w:eastAsia="ru-RU"/>
        </w:rPr>
      </w:pPr>
    </w:p>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Из них на освоение МДК – </w:t>
      </w:r>
      <w:r w:rsidR="00A422B8" w:rsidRPr="00A422B8">
        <w:rPr>
          <w:rFonts w:ascii="Times New Roman" w:eastAsia="Times New Roman" w:hAnsi="Times New Roman" w:cs="Times New Roman"/>
          <w:sz w:val="24"/>
          <w:szCs w:val="24"/>
          <w:lang w:eastAsia="ru-RU"/>
        </w:rPr>
        <w:t>662</w:t>
      </w:r>
      <w:r w:rsidR="00031298" w:rsidRPr="00A422B8">
        <w:rPr>
          <w:rFonts w:ascii="Times New Roman" w:eastAsia="Times New Roman" w:hAnsi="Times New Roman" w:cs="Times New Roman"/>
          <w:sz w:val="24"/>
          <w:szCs w:val="24"/>
          <w:lang w:eastAsia="ru-RU"/>
        </w:rPr>
        <w:t xml:space="preserve"> часа</w:t>
      </w:r>
    </w:p>
    <w:p w:rsidR="009E72C1" w:rsidRPr="00A422B8" w:rsidRDefault="009E72C1" w:rsidP="00A422B8">
      <w:pPr>
        <w:spacing w:after="0" w:line="240" w:lineRule="auto"/>
        <w:ind w:firstLine="708"/>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sz w:val="24"/>
          <w:szCs w:val="24"/>
          <w:lang w:eastAsia="ru-RU"/>
        </w:rPr>
        <w:t>в том числе самостоятельная работа</w:t>
      </w:r>
      <w:r w:rsidR="00031298" w:rsidRPr="00A422B8">
        <w:rPr>
          <w:rFonts w:ascii="Times New Roman" w:eastAsia="Times New Roman" w:hAnsi="Times New Roman" w:cs="Times New Roman"/>
          <w:i/>
          <w:sz w:val="24"/>
          <w:szCs w:val="24"/>
          <w:lang w:eastAsia="ru-RU"/>
        </w:rPr>
        <w:t xml:space="preserve"> – </w:t>
      </w:r>
      <w:r w:rsidR="00A422B8" w:rsidRPr="00A422B8">
        <w:rPr>
          <w:rFonts w:ascii="Times New Roman" w:eastAsia="Times New Roman" w:hAnsi="Times New Roman" w:cs="Times New Roman"/>
          <w:i/>
          <w:sz w:val="24"/>
          <w:szCs w:val="24"/>
          <w:lang w:eastAsia="ru-RU"/>
        </w:rPr>
        <w:t>52</w:t>
      </w:r>
      <w:r w:rsidR="00031298" w:rsidRPr="00A422B8">
        <w:rPr>
          <w:rFonts w:ascii="Times New Roman" w:eastAsia="Times New Roman" w:hAnsi="Times New Roman" w:cs="Times New Roman"/>
          <w:i/>
          <w:sz w:val="24"/>
          <w:szCs w:val="24"/>
          <w:lang w:eastAsia="ru-RU"/>
        </w:rPr>
        <w:t xml:space="preserve"> час</w:t>
      </w:r>
      <w:r w:rsidR="00A422B8" w:rsidRPr="00A422B8">
        <w:rPr>
          <w:rFonts w:ascii="Times New Roman" w:eastAsia="Times New Roman" w:hAnsi="Times New Roman" w:cs="Times New Roman"/>
          <w:i/>
          <w:sz w:val="24"/>
          <w:szCs w:val="24"/>
          <w:lang w:eastAsia="ru-RU"/>
        </w:rPr>
        <w:t>а</w:t>
      </w:r>
    </w:p>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практики, в том числе учебная </w:t>
      </w:r>
      <w:r w:rsidR="00E23A6C" w:rsidRPr="00A422B8">
        <w:rPr>
          <w:rFonts w:ascii="Times New Roman" w:eastAsia="Times New Roman" w:hAnsi="Times New Roman" w:cs="Times New Roman"/>
          <w:sz w:val="24"/>
          <w:szCs w:val="24"/>
          <w:lang w:eastAsia="ru-RU"/>
        </w:rPr>
        <w:t>–</w:t>
      </w:r>
      <w:r w:rsidRPr="00A422B8">
        <w:rPr>
          <w:rFonts w:ascii="Times New Roman" w:eastAsia="Times New Roman" w:hAnsi="Times New Roman" w:cs="Times New Roman"/>
          <w:sz w:val="24"/>
          <w:szCs w:val="24"/>
          <w:lang w:eastAsia="ru-RU"/>
        </w:rPr>
        <w:t xml:space="preserve"> 72 часа</w:t>
      </w:r>
    </w:p>
    <w:p w:rsidR="009E72C1" w:rsidRPr="00A422B8" w:rsidRDefault="009E72C1" w:rsidP="00A422B8">
      <w:pPr>
        <w:spacing w:after="0" w:line="240" w:lineRule="auto"/>
        <w:ind w:left="1416" w:firstLine="708"/>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   производственная </w:t>
      </w:r>
      <w:r w:rsidR="00E23A6C" w:rsidRPr="00A422B8">
        <w:rPr>
          <w:rFonts w:ascii="Times New Roman" w:eastAsia="Times New Roman" w:hAnsi="Times New Roman" w:cs="Times New Roman"/>
          <w:sz w:val="24"/>
          <w:szCs w:val="24"/>
          <w:lang w:eastAsia="ru-RU"/>
        </w:rPr>
        <w:t>–</w:t>
      </w:r>
      <w:r w:rsidRPr="00A422B8">
        <w:rPr>
          <w:rFonts w:ascii="Times New Roman" w:eastAsia="Times New Roman" w:hAnsi="Times New Roman" w:cs="Times New Roman"/>
          <w:sz w:val="24"/>
          <w:szCs w:val="24"/>
          <w:lang w:eastAsia="ru-RU"/>
        </w:rPr>
        <w:t xml:space="preserve"> 180 часов</w:t>
      </w:r>
    </w:p>
    <w:p w:rsidR="009E72C1" w:rsidRPr="00A422B8" w:rsidRDefault="009E72C1" w:rsidP="00A422B8">
      <w:pPr>
        <w:spacing w:after="0" w:line="240" w:lineRule="auto"/>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iCs/>
          <w:sz w:val="24"/>
          <w:szCs w:val="24"/>
          <w:lang w:eastAsia="ru-RU"/>
        </w:rPr>
        <w:t>Промежуточная аттестация</w:t>
      </w:r>
      <w:r w:rsidRPr="00A422B8">
        <w:rPr>
          <w:rFonts w:ascii="Times New Roman" w:eastAsia="Times New Roman" w:hAnsi="Times New Roman" w:cs="Times New Roman"/>
          <w:i/>
          <w:sz w:val="24"/>
          <w:szCs w:val="24"/>
          <w:lang w:eastAsia="ru-RU"/>
        </w:rPr>
        <w:t xml:space="preserve"> </w:t>
      </w:r>
      <w:r w:rsidR="00031298" w:rsidRPr="00A422B8">
        <w:rPr>
          <w:rFonts w:ascii="Times New Roman" w:eastAsia="Times New Roman" w:hAnsi="Times New Roman" w:cs="Times New Roman"/>
          <w:i/>
          <w:sz w:val="24"/>
          <w:szCs w:val="24"/>
          <w:lang w:eastAsia="ru-RU"/>
        </w:rPr>
        <w:t>–</w:t>
      </w:r>
      <w:r w:rsidR="00176355" w:rsidRPr="00A422B8">
        <w:rPr>
          <w:rFonts w:ascii="Times New Roman" w:eastAsia="Times New Roman" w:hAnsi="Times New Roman" w:cs="Times New Roman"/>
          <w:i/>
          <w:sz w:val="24"/>
          <w:szCs w:val="24"/>
          <w:lang w:eastAsia="ru-RU"/>
        </w:rPr>
        <w:t xml:space="preserve"> </w:t>
      </w:r>
      <w:r w:rsidR="00A422B8" w:rsidRPr="00A422B8">
        <w:rPr>
          <w:rFonts w:ascii="Times New Roman" w:eastAsia="Times New Roman" w:hAnsi="Times New Roman" w:cs="Times New Roman"/>
          <w:i/>
          <w:sz w:val="24"/>
          <w:szCs w:val="24"/>
          <w:lang w:eastAsia="ru-RU"/>
        </w:rPr>
        <w:t xml:space="preserve">в форме дифференцированных зачетов и экзамена по МДК, учебной и производственной практикам, экзамена по ПМ </w:t>
      </w:r>
    </w:p>
    <w:p w:rsidR="009E72C1" w:rsidRPr="00A422B8" w:rsidRDefault="009E72C1" w:rsidP="00A422B8">
      <w:pPr>
        <w:spacing w:after="0" w:line="240" w:lineRule="auto"/>
        <w:rPr>
          <w:rFonts w:ascii="Times New Roman" w:eastAsia="Times New Roman" w:hAnsi="Times New Roman" w:cs="Times New Roman"/>
          <w:b/>
          <w:i/>
          <w:sz w:val="24"/>
          <w:szCs w:val="24"/>
          <w:lang w:eastAsia="ru-RU"/>
        </w:rPr>
        <w:sectPr w:rsidR="009E72C1" w:rsidRPr="00A422B8" w:rsidSect="009E72C1">
          <w:pgSz w:w="11907" w:h="16840"/>
          <w:pgMar w:top="1134" w:right="851" w:bottom="992" w:left="1418" w:header="709" w:footer="709" w:gutter="0"/>
          <w:cols w:space="720"/>
        </w:sectPr>
      </w:pPr>
    </w:p>
    <w:p w:rsidR="009E72C1" w:rsidRPr="00A422B8" w:rsidRDefault="009E72C1" w:rsidP="00A422B8">
      <w:pPr>
        <w:spacing w:after="0" w:line="240" w:lineRule="auto"/>
        <w:jc w:val="center"/>
        <w:rPr>
          <w:rFonts w:ascii="Times New Roman" w:eastAsia="Times New Roman" w:hAnsi="Times New Roman" w:cs="Times New Roman"/>
          <w:b/>
          <w:caps/>
          <w:sz w:val="24"/>
          <w:szCs w:val="24"/>
          <w:lang w:eastAsia="ru-RU"/>
        </w:rPr>
      </w:pPr>
      <w:r w:rsidRPr="00A422B8">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9E72C1" w:rsidRPr="00A422B8" w:rsidRDefault="009E72C1" w:rsidP="00A422B8">
      <w:pPr>
        <w:spacing w:after="0" w:line="240" w:lineRule="auto"/>
        <w:ind w:firstLine="851"/>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2.1. Структура профессионального модуля</w:t>
      </w:r>
      <w:r w:rsidRPr="00A422B8">
        <w:rPr>
          <w:rFonts w:ascii="Times New Roman" w:eastAsia="Times New Roman" w:hAnsi="Times New Roman" w:cs="Times New Roman"/>
          <w:sz w:val="24"/>
          <w:szCs w:val="24"/>
          <w:lang w:eastAsia="ru-RU"/>
        </w:rPr>
        <w:t xml:space="preserve"> </w:t>
      </w: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31"/>
        <w:gridCol w:w="2348"/>
        <w:gridCol w:w="833"/>
        <w:gridCol w:w="888"/>
        <w:gridCol w:w="962"/>
        <w:gridCol w:w="1491"/>
        <w:gridCol w:w="1122"/>
        <w:gridCol w:w="1110"/>
        <w:gridCol w:w="556"/>
        <w:gridCol w:w="18"/>
        <w:gridCol w:w="858"/>
        <w:gridCol w:w="15"/>
        <w:gridCol w:w="1137"/>
      </w:tblGrid>
      <w:tr w:rsidR="00A422B8" w:rsidRPr="00F77327" w:rsidTr="00A422B8">
        <w:trPr>
          <w:trHeight w:val="484"/>
        </w:trPr>
        <w:tc>
          <w:tcPr>
            <w:tcW w:w="1311" w:type="pct"/>
            <w:vMerge w:val="restart"/>
            <w:tcBorders>
              <w:bottom w:val="single" w:sz="4" w:space="0" w:color="auto"/>
            </w:tcBorders>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hAnsi="Times New Roman" w:cs="Times New Roman"/>
                <w:sz w:val="20"/>
                <w:szCs w:val="20"/>
              </w:rPr>
              <w:t>Коды профессиональных и общих компетенций</w:t>
            </w:r>
          </w:p>
        </w:tc>
        <w:tc>
          <w:tcPr>
            <w:tcW w:w="764" w:type="pct"/>
            <w:vMerge w:val="restart"/>
            <w:tcBorders>
              <w:bottom w:val="single" w:sz="4" w:space="0" w:color="auto"/>
            </w:tcBorders>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Наименования разделов профессионального модуля</w:t>
            </w:r>
          </w:p>
        </w:tc>
        <w:tc>
          <w:tcPr>
            <w:tcW w:w="271" w:type="pct"/>
            <w:vMerge w:val="restart"/>
            <w:tcBorders>
              <w:bottom w:val="single" w:sz="4" w:space="0" w:color="auto"/>
            </w:tcBorders>
            <w:vAlign w:val="center"/>
          </w:tcPr>
          <w:p w:rsidR="009E72C1" w:rsidRPr="00F77327" w:rsidRDefault="009E72C1" w:rsidP="00A422B8">
            <w:pPr>
              <w:spacing w:after="0" w:line="240" w:lineRule="auto"/>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iCs/>
                <w:sz w:val="20"/>
                <w:szCs w:val="20"/>
                <w:lang w:eastAsia="ru-RU"/>
              </w:rPr>
              <w:t>Всего, час.</w:t>
            </w:r>
          </w:p>
        </w:tc>
        <w:tc>
          <w:tcPr>
            <w:tcW w:w="289" w:type="pct"/>
            <w:vMerge w:val="restart"/>
            <w:tcBorders>
              <w:bottom w:val="single" w:sz="4" w:space="0" w:color="auto"/>
            </w:tcBorders>
            <w:textDirection w:val="btLr"/>
            <w:vAlign w:val="center"/>
          </w:tcPr>
          <w:p w:rsidR="009E72C1" w:rsidRPr="00F77327" w:rsidRDefault="009E72C1" w:rsidP="00A422B8">
            <w:pPr>
              <w:spacing w:after="0" w:line="240" w:lineRule="auto"/>
              <w:ind w:left="113" w:right="113"/>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iCs/>
                <w:sz w:val="20"/>
                <w:szCs w:val="20"/>
                <w:lang w:eastAsia="ru-RU"/>
              </w:rPr>
              <w:t>В т.ч. в форме практической. подготовки</w:t>
            </w:r>
          </w:p>
        </w:tc>
        <w:tc>
          <w:tcPr>
            <w:tcW w:w="2365" w:type="pct"/>
            <w:gridSpan w:val="9"/>
            <w:tcBorders>
              <w:bottom w:val="single" w:sz="4" w:space="0" w:color="auto"/>
            </w:tcBorders>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 xml:space="preserve">Объем профессионального модуля, </w:t>
            </w:r>
            <w:proofErr w:type="spellStart"/>
            <w:r w:rsidRPr="00F77327">
              <w:rPr>
                <w:rFonts w:ascii="Times New Roman" w:eastAsia="Times New Roman" w:hAnsi="Times New Roman" w:cs="Times New Roman"/>
                <w:sz w:val="20"/>
                <w:szCs w:val="20"/>
                <w:lang w:eastAsia="ru-RU"/>
              </w:rPr>
              <w:t>ак</w:t>
            </w:r>
            <w:proofErr w:type="spellEnd"/>
            <w:r w:rsidRPr="00F77327">
              <w:rPr>
                <w:rFonts w:ascii="Times New Roman" w:eastAsia="Times New Roman" w:hAnsi="Times New Roman" w:cs="Times New Roman"/>
                <w:sz w:val="20"/>
                <w:szCs w:val="20"/>
                <w:lang w:eastAsia="ru-RU"/>
              </w:rPr>
              <w:t>. час.</w:t>
            </w:r>
          </w:p>
        </w:tc>
      </w:tr>
      <w:tr w:rsidR="00A422B8" w:rsidRPr="00F77327" w:rsidTr="00A422B8">
        <w:trPr>
          <w:trHeight w:val="58"/>
        </w:trPr>
        <w:tc>
          <w:tcPr>
            <w:tcW w:w="1311" w:type="pct"/>
            <w:vMerge/>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764" w:type="pct"/>
            <w:vMerge/>
            <w:vAlign w:val="center"/>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271" w:type="pct"/>
            <w:vMerge/>
            <w:vAlign w:val="center"/>
          </w:tcPr>
          <w:p w:rsidR="009E72C1" w:rsidRPr="00F77327" w:rsidRDefault="009E72C1" w:rsidP="00A422B8">
            <w:pPr>
              <w:spacing w:after="0" w:line="240" w:lineRule="auto"/>
              <w:rPr>
                <w:rFonts w:ascii="Times New Roman" w:eastAsia="Times New Roman" w:hAnsi="Times New Roman" w:cs="Times New Roman"/>
                <w:i/>
                <w:iCs/>
                <w:sz w:val="20"/>
                <w:szCs w:val="20"/>
                <w:lang w:eastAsia="ru-RU"/>
              </w:rPr>
            </w:pPr>
          </w:p>
        </w:tc>
        <w:tc>
          <w:tcPr>
            <w:tcW w:w="289" w:type="pct"/>
            <w:vMerge/>
            <w:shd w:val="clear" w:color="auto" w:fill="FFFF00"/>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p>
        </w:tc>
        <w:tc>
          <w:tcPr>
            <w:tcW w:w="1705" w:type="pct"/>
            <w:gridSpan w:val="5"/>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Обучение по МДК</w:t>
            </w:r>
          </w:p>
        </w:tc>
        <w:tc>
          <w:tcPr>
            <w:tcW w:w="660" w:type="pct"/>
            <w:gridSpan w:val="4"/>
            <w:vAlign w:val="center"/>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Практики</w:t>
            </w:r>
          </w:p>
        </w:tc>
      </w:tr>
      <w:tr w:rsidR="00A422B8" w:rsidRPr="00F77327" w:rsidTr="00A422B8">
        <w:tc>
          <w:tcPr>
            <w:tcW w:w="1311" w:type="pct"/>
            <w:vMerge/>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764" w:type="pct"/>
            <w:vMerge/>
            <w:vAlign w:val="center"/>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271" w:type="pct"/>
            <w:vMerge/>
            <w:vAlign w:val="center"/>
          </w:tcPr>
          <w:p w:rsidR="009E72C1" w:rsidRPr="00F77327" w:rsidRDefault="009E72C1" w:rsidP="00A422B8">
            <w:pPr>
              <w:spacing w:after="0" w:line="240" w:lineRule="auto"/>
              <w:rPr>
                <w:rFonts w:ascii="Times New Roman" w:eastAsia="Times New Roman" w:hAnsi="Times New Roman" w:cs="Times New Roman"/>
                <w:i/>
                <w:iCs/>
                <w:sz w:val="20"/>
                <w:szCs w:val="20"/>
                <w:lang w:eastAsia="ru-RU"/>
              </w:rPr>
            </w:pPr>
          </w:p>
        </w:tc>
        <w:tc>
          <w:tcPr>
            <w:tcW w:w="289" w:type="pct"/>
            <w:vMerge/>
            <w:shd w:val="clear" w:color="auto" w:fill="FFFF00"/>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p>
        </w:tc>
        <w:tc>
          <w:tcPr>
            <w:tcW w:w="313" w:type="pct"/>
            <w:vMerge w:val="restart"/>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Всего</w:t>
            </w:r>
          </w:p>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p>
        </w:tc>
        <w:tc>
          <w:tcPr>
            <w:tcW w:w="1391" w:type="pct"/>
            <w:gridSpan w:val="4"/>
          </w:tcPr>
          <w:p w:rsidR="009E72C1" w:rsidRPr="00F77327" w:rsidRDefault="009E72C1" w:rsidP="00A422B8">
            <w:pPr>
              <w:suppressAutoHyphens/>
              <w:spacing w:after="0" w:line="240" w:lineRule="auto"/>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В том числе</w:t>
            </w:r>
          </w:p>
        </w:tc>
        <w:tc>
          <w:tcPr>
            <w:tcW w:w="660" w:type="pct"/>
            <w:gridSpan w:val="4"/>
            <w:vAlign w:val="center"/>
          </w:tcPr>
          <w:p w:rsidR="009E72C1" w:rsidRPr="00F77327" w:rsidRDefault="009E72C1" w:rsidP="00A422B8">
            <w:pPr>
              <w:suppressAutoHyphens/>
              <w:spacing w:after="0" w:line="240" w:lineRule="auto"/>
              <w:jc w:val="center"/>
              <w:rPr>
                <w:rFonts w:ascii="Times New Roman" w:eastAsia="Times New Roman" w:hAnsi="Times New Roman" w:cs="Times New Roman"/>
                <w:i/>
                <w:sz w:val="20"/>
                <w:szCs w:val="20"/>
                <w:lang w:eastAsia="ru-RU"/>
              </w:rPr>
            </w:pPr>
          </w:p>
        </w:tc>
      </w:tr>
      <w:tr w:rsidR="00A422B8" w:rsidRPr="00F77327" w:rsidTr="00A422B8">
        <w:trPr>
          <w:cantSplit/>
          <w:trHeight w:val="1415"/>
        </w:trPr>
        <w:tc>
          <w:tcPr>
            <w:tcW w:w="1311" w:type="pct"/>
            <w:vMerge/>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764" w:type="pct"/>
            <w:vMerge/>
            <w:vAlign w:val="center"/>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271" w:type="pct"/>
            <w:vMerge/>
            <w:vAlign w:val="center"/>
          </w:tcPr>
          <w:p w:rsidR="009E72C1" w:rsidRPr="00F77327" w:rsidRDefault="009E72C1" w:rsidP="00A422B8">
            <w:pPr>
              <w:spacing w:after="0" w:line="240" w:lineRule="auto"/>
              <w:rPr>
                <w:rFonts w:ascii="Times New Roman" w:eastAsia="Times New Roman" w:hAnsi="Times New Roman" w:cs="Times New Roman"/>
                <w:i/>
                <w:sz w:val="20"/>
                <w:szCs w:val="20"/>
                <w:lang w:eastAsia="ru-RU"/>
              </w:rPr>
            </w:pPr>
          </w:p>
        </w:tc>
        <w:tc>
          <w:tcPr>
            <w:tcW w:w="289" w:type="pct"/>
            <w:vMerge/>
            <w:shd w:val="clear" w:color="auto" w:fill="FFFF00"/>
          </w:tcPr>
          <w:p w:rsidR="009E72C1" w:rsidRPr="00F77327" w:rsidRDefault="009E72C1" w:rsidP="00A422B8">
            <w:pPr>
              <w:suppressAutoHyphens/>
              <w:spacing w:after="0" w:line="240" w:lineRule="auto"/>
              <w:jc w:val="center"/>
              <w:rPr>
                <w:rFonts w:ascii="Times New Roman" w:eastAsia="Times New Roman" w:hAnsi="Times New Roman" w:cs="Times New Roman"/>
                <w:i/>
                <w:sz w:val="20"/>
                <w:szCs w:val="20"/>
                <w:lang w:eastAsia="ru-RU"/>
              </w:rPr>
            </w:pPr>
          </w:p>
        </w:tc>
        <w:tc>
          <w:tcPr>
            <w:tcW w:w="313" w:type="pct"/>
            <w:vMerge/>
          </w:tcPr>
          <w:p w:rsidR="009E72C1" w:rsidRPr="00F77327" w:rsidRDefault="009E72C1" w:rsidP="00A422B8">
            <w:pPr>
              <w:suppressAutoHyphens/>
              <w:spacing w:after="0" w:line="240" w:lineRule="auto"/>
              <w:jc w:val="center"/>
              <w:rPr>
                <w:rFonts w:ascii="Times New Roman" w:eastAsia="Times New Roman" w:hAnsi="Times New Roman" w:cs="Times New Roman"/>
                <w:i/>
                <w:sz w:val="20"/>
                <w:szCs w:val="20"/>
                <w:lang w:eastAsia="ru-RU"/>
              </w:rPr>
            </w:pPr>
          </w:p>
        </w:tc>
        <w:tc>
          <w:tcPr>
            <w:tcW w:w="485" w:type="pct"/>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Лабораторных</w:t>
            </w:r>
            <w:proofErr w:type="gramStart"/>
            <w:r w:rsidRPr="00F77327">
              <w:rPr>
                <w:rFonts w:ascii="Times New Roman" w:eastAsia="Times New Roman" w:hAnsi="Times New Roman" w:cs="Times New Roman"/>
                <w:sz w:val="20"/>
                <w:szCs w:val="20"/>
                <w:lang w:eastAsia="ru-RU"/>
              </w:rPr>
              <w:t>.</w:t>
            </w:r>
            <w:proofErr w:type="gramEnd"/>
            <w:r w:rsidRPr="00F77327">
              <w:rPr>
                <w:rFonts w:ascii="Times New Roman" w:eastAsia="Times New Roman" w:hAnsi="Times New Roman" w:cs="Times New Roman"/>
                <w:sz w:val="20"/>
                <w:szCs w:val="20"/>
                <w:lang w:eastAsia="ru-RU"/>
              </w:rPr>
              <w:t xml:space="preserve"> и практических. занятий</w:t>
            </w:r>
          </w:p>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p>
          <w:p w:rsidR="009E72C1" w:rsidRPr="00F77327" w:rsidRDefault="009E72C1" w:rsidP="00A422B8">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65" w:type="pct"/>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Курсовых работ (проектов)</w:t>
            </w:r>
          </w:p>
          <w:p w:rsidR="009E72C1" w:rsidRPr="00F77327" w:rsidRDefault="009E72C1" w:rsidP="00A422B8">
            <w:pPr>
              <w:suppressAutoHyphens/>
              <w:spacing w:after="0" w:line="240" w:lineRule="auto"/>
              <w:jc w:val="center"/>
              <w:rPr>
                <w:rFonts w:ascii="Times New Roman" w:eastAsia="Times New Roman" w:hAnsi="Times New Roman" w:cs="Times New Roman"/>
                <w:iCs/>
                <w:sz w:val="20"/>
                <w:szCs w:val="20"/>
                <w:lang w:eastAsia="ru-RU"/>
              </w:rPr>
            </w:pPr>
          </w:p>
        </w:tc>
        <w:tc>
          <w:tcPr>
            <w:tcW w:w="361" w:type="pct"/>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Самостоятельная работа</w:t>
            </w:r>
          </w:p>
        </w:tc>
        <w:tc>
          <w:tcPr>
            <w:tcW w:w="181" w:type="pct"/>
            <w:textDirection w:val="btLr"/>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Промежуточная аттестация</w:t>
            </w:r>
          </w:p>
        </w:tc>
        <w:tc>
          <w:tcPr>
            <w:tcW w:w="285" w:type="pct"/>
            <w:gridSpan w:val="2"/>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Учебная</w:t>
            </w:r>
          </w:p>
          <w:p w:rsidR="009E72C1" w:rsidRPr="00F77327" w:rsidRDefault="009E72C1" w:rsidP="00A422B8">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75" w:type="pct"/>
            <w:gridSpan w:val="2"/>
            <w:vAlign w:val="center"/>
          </w:tcPr>
          <w:p w:rsidR="009E72C1" w:rsidRPr="00F77327" w:rsidRDefault="009E72C1" w:rsidP="00A422B8">
            <w:pPr>
              <w:suppressAutoHyphens/>
              <w:spacing w:after="0" w:line="240" w:lineRule="auto"/>
              <w:ind w:left="-57" w:right="-57"/>
              <w:jc w:val="center"/>
              <w:rPr>
                <w:rFonts w:ascii="Times New Roman" w:eastAsia="Times New Roman" w:hAnsi="Times New Roman" w:cs="Times New Roman"/>
                <w:sz w:val="20"/>
                <w:szCs w:val="20"/>
                <w:lang w:eastAsia="ru-RU"/>
              </w:rPr>
            </w:pPr>
            <w:r w:rsidRPr="00F77327">
              <w:rPr>
                <w:rFonts w:ascii="Times New Roman" w:eastAsia="Times New Roman" w:hAnsi="Times New Roman" w:cs="Times New Roman"/>
                <w:sz w:val="20"/>
                <w:szCs w:val="20"/>
                <w:lang w:eastAsia="ru-RU"/>
              </w:rPr>
              <w:t>Производственная</w:t>
            </w:r>
          </w:p>
          <w:p w:rsidR="009E72C1" w:rsidRPr="00F77327" w:rsidRDefault="009E72C1" w:rsidP="00A422B8">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A422B8" w:rsidRPr="00F77327" w:rsidTr="00A422B8">
        <w:trPr>
          <w:trHeight w:val="415"/>
        </w:trPr>
        <w:tc>
          <w:tcPr>
            <w:tcW w:w="1311"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1</w:t>
            </w:r>
          </w:p>
        </w:tc>
        <w:tc>
          <w:tcPr>
            <w:tcW w:w="764"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2</w:t>
            </w:r>
          </w:p>
        </w:tc>
        <w:tc>
          <w:tcPr>
            <w:tcW w:w="271"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3</w:t>
            </w:r>
          </w:p>
        </w:tc>
        <w:tc>
          <w:tcPr>
            <w:tcW w:w="289"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4</w:t>
            </w:r>
          </w:p>
        </w:tc>
        <w:tc>
          <w:tcPr>
            <w:tcW w:w="313"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5</w:t>
            </w:r>
          </w:p>
        </w:tc>
        <w:tc>
          <w:tcPr>
            <w:tcW w:w="485"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6</w:t>
            </w:r>
          </w:p>
        </w:tc>
        <w:tc>
          <w:tcPr>
            <w:tcW w:w="365"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7</w:t>
            </w:r>
          </w:p>
        </w:tc>
        <w:tc>
          <w:tcPr>
            <w:tcW w:w="361"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8</w:t>
            </w:r>
          </w:p>
        </w:tc>
        <w:tc>
          <w:tcPr>
            <w:tcW w:w="181" w:type="pct"/>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9</w:t>
            </w:r>
          </w:p>
        </w:tc>
        <w:tc>
          <w:tcPr>
            <w:tcW w:w="285" w:type="pct"/>
            <w:gridSpan w:val="2"/>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10</w:t>
            </w:r>
          </w:p>
        </w:tc>
        <w:tc>
          <w:tcPr>
            <w:tcW w:w="375" w:type="pct"/>
            <w:gridSpan w:val="2"/>
            <w:vAlign w:val="center"/>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11</w:t>
            </w:r>
          </w:p>
        </w:tc>
      </w:tr>
      <w:tr w:rsidR="00A422B8" w:rsidRPr="00F77327" w:rsidTr="00A422B8">
        <w:tc>
          <w:tcPr>
            <w:tcW w:w="1311" w:type="pct"/>
            <w:tcBorders>
              <w:top w:val="single" w:sz="4" w:space="0" w:color="auto"/>
              <w:left w:val="single" w:sz="4" w:space="0" w:color="auto"/>
              <w:bottom w:val="single" w:sz="4" w:space="0" w:color="auto"/>
              <w:right w:val="single" w:sz="4" w:space="0" w:color="auto"/>
            </w:tcBorders>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hAnsi="Times New Roman" w:cs="Times New Roman"/>
                <w:sz w:val="24"/>
                <w:szCs w:val="24"/>
              </w:rPr>
              <w:t>ПК 2.1, ПК 2.2, ПК 2.3, ПК 2.4, ПК 2.5. ОК 01, ОК 02, ОК 03, ОК 04, ОК 05, ОК 06, ОК 07, ОК 08, ОК 09.</w:t>
            </w:r>
          </w:p>
        </w:tc>
        <w:tc>
          <w:tcPr>
            <w:tcW w:w="764" w:type="pct"/>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Раздел 1. Микропроцессорные системы</w:t>
            </w:r>
          </w:p>
        </w:tc>
        <w:tc>
          <w:tcPr>
            <w:tcW w:w="271" w:type="pct"/>
          </w:tcPr>
          <w:p w:rsidR="009E72C1" w:rsidRPr="00F77327" w:rsidRDefault="00A422B8" w:rsidP="00A422B8">
            <w:pPr>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212</w:t>
            </w:r>
          </w:p>
        </w:tc>
        <w:tc>
          <w:tcPr>
            <w:tcW w:w="289" w:type="pct"/>
          </w:tcPr>
          <w:p w:rsidR="009E72C1" w:rsidRPr="00F77327" w:rsidRDefault="00A422B8"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72</w:t>
            </w:r>
          </w:p>
        </w:tc>
        <w:tc>
          <w:tcPr>
            <w:tcW w:w="313" w:type="pct"/>
          </w:tcPr>
          <w:p w:rsidR="009E72C1" w:rsidRPr="00F77327" w:rsidRDefault="00176355"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176</w:t>
            </w:r>
          </w:p>
        </w:tc>
        <w:tc>
          <w:tcPr>
            <w:tcW w:w="485"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72</w:t>
            </w:r>
          </w:p>
        </w:tc>
        <w:tc>
          <w:tcPr>
            <w:tcW w:w="365" w:type="pct"/>
          </w:tcPr>
          <w:p w:rsidR="009E72C1" w:rsidRPr="00F77327" w:rsidRDefault="00176355"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30</w:t>
            </w:r>
          </w:p>
        </w:tc>
        <w:tc>
          <w:tcPr>
            <w:tcW w:w="361" w:type="pct"/>
          </w:tcPr>
          <w:p w:rsidR="009E72C1" w:rsidRPr="00F77327" w:rsidRDefault="00A422B8"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36</w:t>
            </w:r>
          </w:p>
        </w:tc>
        <w:tc>
          <w:tcPr>
            <w:tcW w:w="181" w:type="pct"/>
            <w:vMerge w:val="restart"/>
          </w:tcPr>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F77327" w:rsidRPr="00F77327" w:rsidRDefault="00F77327" w:rsidP="00A422B8">
            <w:pPr>
              <w:spacing w:after="0" w:line="240" w:lineRule="auto"/>
              <w:jc w:val="center"/>
              <w:rPr>
                <w:rFonts w:ascii="Times New Roman" w:eastAsia="Times New Roman" w:hAnsi="Times New Roman" w:cs="Times New Roman"/>
                <w:sz w:val="24"/>
                <w:szCs w:val="24"/>
                <w:lang w:eastAsia="ru-RU"/>
              </w:rPr>
            </w:pPr>
          </w:p>
          <w:p w:rsidR="009E72C1" w:rsidRPr="00F77327" w:rsidRDefault="00F77327"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8</w:t>
            </w:r>
          </w:p>
        </w:tc>
        <w:tc>
          <w:tcPr>
            <w:tcW w:w="285" w:type="pct"/>
            <w:gridSpan w:val="2"/>
            <w:vMerge w:val="restart"/>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72</w:t>
            </w:r>
          </w:p>
        </w:tc>
        <w:tc>
          <w:tcPr>
            <w:tcW w:w="375" w:type="pct"/>
            <w:gridSpan w:val="2"/>
            <w:vMerge w:val="restart"/>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180</w:t>
            </w:r>
          </w:p>
        </w:tc>
      </w:tr>
      <w:tr w:rsidR="00A422B8" w:rsidRPr="00F77327" w:rsidTr="00A422B8">
        <w:tc>
          <w:tcPr>
            <w:tcW w:w="1311" w:type="pct"/>
            <w:tcBorders>
              <w:top w:val="single" w:sz="4" w:space="0" w:color="auto"/>
              <w:left w:val="single" w:sz="4" w:space="0" w:color="auto"/>
              <w:bottom w:val="single" w:sz="4" w:space="0" w:color="auto"/>
              <w:right w:val="single" w:sz="4" w:space="0" w:color="auto"/>
            </w:tcBorders>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hAnsi="Times New Roman" w:cs="Times New Roman"/>
                <w:sz w:val="24"/>
                <w:szCs w:val="24"/>
              </w:rPr>
              <w:t>ПК 2.1, ПК 2.2, ПК 2.3, ПК 2.4, ПК 2.5. ОК 01, ОК 02, ОК 03, ОК 04, ОК 05, ОК 06, ОК 07, ОК 08, ОК 09.</w:t>
            </w:r>
          </w:p>
        </w:tc>
        <w:tc>
          <w:tcPr>
            <w:tcW w:w="764" w:type="pct"/>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Раздел 2. Программирование микроконтроллеров</w:t>
            </w:r>
          </w:p>
        </w:tc>
        <w:tc>
          <w:tcPr>
            <w:tcW w:w="271" w:type="pct"/>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162</w:t>
            </w:r>
          </w:p>
        </w:tc>
        <w:tc>
          <w:tcPr>
            <w:tcW w:w="289" w:type="pct"/>
          </w:tcPr>
          <w:p w:rsidR="009E72C1" w:rsidRPr="00F77327" w:rsidRDefault="00176355"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80</w:t>
            </w:r>
          </w:p>
        </w:tc>
        <w:tc>
          <w:tcPr>
            <w:tcW w:w="313"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162</w:t>
            </w:r>
          </w:p>
        </w:tc>
        <w:tc>
          <w:tcPr>
            <w:tcW w:w="485" w:type="pct"/>
          </w:tcPr>
          <w:p w:rsidR="009E72C1" w:rsidRPr="00F77327" w:rsidRDefault="00176355"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80</w:t>
            </w:r>
          </w:p>
        </w:tc>
        <w:tc>
          <w:tcPr>
            <w:tcW w:w="365" w:type="pct"/>
          </w:tcPr>
          <w:p w:rsidR="009E72C1" w:rsidRPr="00F77327" w:rsidRDefault="00176355"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w:t>
            </w:r>
          </w:p>
        </w:tc>
        <w:tc>
          <w:tcPr>
            <w:tcW w:w="361"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Х</w:t>
            </w:r>
          </w:p>
        </w:tc>
        <w:tc>
          <w:tcPr>
            <w:tcW w:w="181" w:type="pct"/>
            <w:vMerge/>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p>
        </w:tc>
        <w:tc>
          <w:tcPr>
            <w:tcW w:w="285" w:type="pct"/>
            <w:gridSpan w:val="2"/>
            <w:vMerge/>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p>
        </w:tc>
        <w:tc>
          <w:tcPr>
            <w:tcW w:w="375" w:type="pct"/>
            <w:gridSpan w:val="2"/>
            <w:vMerge/>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p>
        </w:tc>
      </w:tr>
      <w:tr w:rsidR="00A422B8" w:rsidRPr="00F77327" w:rsidTr="00A422B8">
        <w:tc>
          <w:tcPr>
            <w:tcW w:w="1311" w:type="pct"/>
            <w:tcBorders>
              <w:top w:val="single" w:sz="4" w:space="0" w:color="auto"/>
              <w:left w:val="single" w:sz="4" w:space="0" w:color="auto"/>
              <w:bottom w:val="single" w:sz="4" w:space="0" w:color="auto"/>
              <w:right w:val="single" w:sz="4" w:space="0" w:color="auto"/>
            </w:tcBorders>
          </w:tcPr>
          <w:p w:rsidR="009E72C1" w:rsidRPr="00F77327" w:rsidRDefault="009E72C1" w:rsidP="00A422B8">
            <w:pPr>
              <w:spacing w:after="0" w:line="240" w:lineRule="auto"/>
              <w:rPr>
                <w:rFonts w:ascii="Times New Roman" w:hAnsi="Times New Roman" w:cs="Times New Roman"/>
                <w:sz w:val="24"/>
                <w:szCs w:val="24"/>
              </w:rPr>
            </w:pPr>
            <w:r w:rsidRPr="00F77327">
              <w:rPr>
                <w:rFonts w:ascii="Times New Roman" w:hAnsi="Times New Roman" w:cs="Times New Roman"/>
                <w:sz w:val="24"/>
                <w:szCs w:val="24"/>
              </w:rPr>
              <w:t>ПК 2.1, ПК 2.2, ПК 2.3, ПК 2.4, ПК 2.5. ОК 01, ОК 02, ОК 03, ОК 04, ОК 05, ОК 06, ОК 07, ОК 08, ОК 09.</w:t>
            </w:r>
          </w:p>
        </w:tc>
        <w:tc>
          <w:tcPr>
            <w:tcW w:w="764" w:type="pct"/>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 xml:space="preserve">Раздел 3. </w:t>
            </w:r>
          </w:p>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Системы управления базами данных</w:t>
            </w:r>
          </w:p>
        </w:tc>
        <w:tc>
          <w:tcPr>
            <w:tcW w:w="271" w:type="pct"/>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36</w:t>
            </w:r>
          </w:p>
        </w:tc>
        <w:tc>
          <w:tcPr>
            <w:tcW w:w="289"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20</w:t>
            </w:r>
          </w:p>
        </w:tc>
        <w:tc>
          <w:tcPr>
            <w:tcW w:w="313"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36</w:t>
            </w:r>
          </w:p>
        </w:tc>
        <w:tc>
          <w:tcPr>
            <w:tcW w:w="485"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20</w:t>
            </w:r>
          </w:p>
        </w:tc>
        <w:tc>
          <w:tcPr>
            <w:tcW w:w="365"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w:t>
            </w:r>
          </w:p>
        </w:tc>
        <w:tc>
          <w:tcPr>
            <w:tcW w:w="361"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Х</w:t>
            </w:r>
          </w:p>
        </w:tc>
        <w:tc>
          <w:tcPr>
            <w:tcW w:w="181" w:type="pct"/>
            <w:vMerge/>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p>
        </w:tc>
        <w:tc>
          <w:tcPr>
            <w:tcW w:w="285" w:type="pct"/>
            <w:gridSpan w:val="2"/>
            <w:vMerge/>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p>
        </w:tc>
        <w:tc>
          <w:tcPr>
            <w:tcW w:w="375" w:type="pct"/>
            <w:gridSpan w:val="2"/>
            <w:vMerge/>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p>
        </w:tc>
      </w:tr>
      <w:tr w:rsidR="00A422B8" w:rsidRPr="00F77327" w:rsidTr="00A422B8">
        <w:trPr>
          <w:trHeight w:val="314"/>
        </w:trPr>
        <w:tc>
          <w:tcPr>
            <w:tcW w:w="1311" w:type="pct"/>
            <w:tcBorders>
              <w:top w:val="single" w:sz="4" w:space="0" w:color="auto"/>
              <w:left w:val="single" w:sz="4" w:space="0" w:color="auto"/>
              <w:bottom w:val="single" w:sz="4" w:space="0" w:color="auto"/>
              <w:right w:val="single" w:sz="4" w:space="0" w:color="auto"/>
            </w:tcBorders>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hAnsi="Times New Roman" w:cs="Times New Roman"/>
                <w:sz w:val="24"/>
                <w:szCs w:val="24"/>
              </w:rPr>
              <w:t>ПК 2.1, ПК 2.2, ПК 2.3, ПК 2.4, ПК 2.5. ОК 01, ОК 02, ОК 03, ОК 04, ОК 05, ОК 06, ОК 07, ОК 08, ОК 09.</w:t>
            </w:r>
          </w:p>
        </w:tc>
        <w:tc>
          <w:tcPr>
            <w:tcW w:w="764" w:type="pct"/>
          </w:tcPr>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 xml:space="preserve">Раздел 4. </w:t>
            </w:r>
          </w:p>
          <w:p w:rsidR="009E72C1" w:rsidRPr="00F77327" w:rsidRDefault="009E72C1" w:rsidP="00A422B8">
            <w:pPr>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Разработка прикладных приложений</w:t>
            </w:r>
          </w:p>
        </w:tc>
        <w:tc>
          <w:tcPr>
            <w:tcW w:w="271" w:type="pct"/>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2</w:t>
            </w:r>
            <w:r w:rsidR="00A422B8" w:rsidRPr="00F77327">
              <w:rPr>
                <w:rFonts w:ascii="Times New Roman" w:eastAsia="Times New Roman" w:hAnsi="Times New Roman" w:cs="Times New Roman"/>
                <w:b/>
                <w:bCs/>
                <w:sz w:val="24"/>
                <w:szCs w:val="24"/>
                <w:lang w:eastAsia="ru-RU"/>
              </w:rPr>
              <w:t>52</w:t>
            </w:r>
          </w:p>
        </w:tc>
        <w:tc>
          <w:tcPr>
            <w:tcW w:w="289"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130</w:t>
            </w:r>
          </w:p>
        </w:tc>
        <w:tc>
          <w:tcPr>
            <w:tcW w:w="313" w:type="pct"/>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228</w:t>
            </w:r>
          </w:p>
        </w:tc>
        <w:tc>
          <w:tcPr>
            <w:tcW w:w="485" w:type="pct"/>
          </w:tcPr>
          <w:p w:rsidR="009E72C1" w:rsidRPr="00F77327" w:rsidRDefault="00176355"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130</w:t>
            </w:r>
          </w:p>
        </w:tc>
        <w:tc>
          <w:tcPr>
            <w:tcW w:w="365" w:type="pct"/>
          </w:tcPr>
          <w:p w:rsidR="009E72C1" w:rsidRPr="00F77327" w:rsidRDefault="00A422B8"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w:t>
            </w:r>
          </w:p>
        </w:tc>
        <w:tc>
          <w:tcPr>
            <w:tcW w:w="361" w:type="pct"/>
          </w:tcPr>
          <w:p w:rsidR="009E72C1" w:rsidRPr="00F77327" w:rsidRDefault="00A422B8" w:rsidP="00A422B8">
            <w:pPr>
              <w:spacing w:after="0" w:line="240" w:lineRule="auto"/>
              <w:jc w:val="center"/>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16</w:t>
            </w:r>
          </w:p>
        </w:tc>
        <w:tc>
          <w:tcPr>
            <w:tcW w:w="181" w:type="pct"/>
            <w:vMerge/>
          </w:tcPr>
          <w:p w:rsidR="009E72C1" w:rsidRPr="00F77327" w:rsidRDefault="009E72C1" w:rsidP="00A422B8">
            <w:pPr>
              <w:spacing w:after="0" w:line="240" w:lineRule="auto"/>
              <w:jc w:val="center"/>
              <w:rPr>
                <w:rFonts w:ascii="Times New Roman" w:eastAsia="Times New Roman" w:hAnsi="Times New Roman" w:cs="Times New Roman"/>
                <w:sz w:val="24"/>
                <w:szCs w:val="24"/>
                <w:lang w:eastAsia="ru-RU"/>
              </w:rPr>
            </w:pPr>
          </w:p>
        </w:tc>
        <w:tc>
          <w:tcPr>
            <w:tcW w:w="285" w:type="pct"/>
            <w:gridSpan w:val="2"/>
            <w:vMerge/>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p>
        </w:tc>
        <w:tc>
          <w:tcPr>
            <w:tcW w:w="375" w:type="pct"/>
            <w:gridSpan w:val="2"/>
            <w:vMerge/>
          </w:tcPr>
          <w:p w:rsidR="009E72C1" w:rsidRPr="00F77327" w:rsidRDefault="009E72C1" w:rsidP="00A422B8">
            <w:pPr>
              <w:spacing w:after="0" w:line="240" w:lineRule="auto"/>
              <w:jc w:val="center"/>
              <w:rPr>
                <w:rFonts w:ascii="Times New Roman" w:eastAsia="Times New Roman" w:hAnsi="Times New Roman" w:cs="Times New Roman"/>
                <w:b/>
                <w:bCs/>
                <w:sz w:val="24"/>
                <w:szCs w:val="24"/>
                <w:lang w:eastAsia="ru-RU"/>
              </w:rPr>
            </w:pPr>
          </w:p>
        </w:tc>
      </w:tr>
      <w:tr w:rsidR="00A422B8" w:rsidRPr="00F77327" w:rsidTr="00A422B8">
        <w:tc>
          <w:tcPr>
            <w:tcW w:w="1311" w:type="pct"/>
            <w:vMerge w:val="restart"/>
          </w:tcPr>
          <w:p w:rsidR="00A422B8" w:rsidRPr="00F77327" w:rsidRDefault="00A422B8" w:rsidP="00A422B8">
            <w:pPr>
              <w:spacing w:after="0" w:line="240" w:lineRule="auto"/>
              <w:rPr>
                <w:rFonts w:ascii="Times New Roman" w:hAnsi="Times New Roman" w:cs="Times New Roman"/>
                <w:sz w:val="24"/>
                <w:szCs w:val="24"/>
              </w:rPr>
            </w:pPr>
            <w:r w:rsidRPr="00F77327">
              <w:rPr>
                <w:rFonts w:ascii="Times New Roman" w:hAnsi="Times New Roman" w:cs="Times New Roman"/>
                <w:sz w:val="24"/>
                <w:szCs w:val="24"/>
              </w:rPr>
              <w:t>ПК 2.1, ПК 2.2, ПК 2.3, ПК 2.4, ПК 2.5. ОК 01, ОК 02, ОК 03, ОК 04, ОК 05, ОК 06, ОК 07, ОК 08, ОК 09.</w:t>
            </w:r>
          </w:p>
        </w:tc>
        <w:tc>
          <w:tcPr>
            <w:tcW w:w="764" w:type="pct"/>
          </w:tcPr>
          <w:p w:rsidR="00A422B8" w:rsidRPr="00F77327" w:rsidRDefault="00A422B8" w:rsidP="00A422B8">
            <w:pPr>
              <w:suppressAutoHyphens/>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Учебная практика</w:t>
            </w:r>
          </w:p>
        </w:tc>
        <w:tc>
          <w:tcPr>
            <w:tcW w:w="271" w:type="pct"/>
          </w:tcPr>
          <w:p w:rsidR="00A422B8" w:rsidRPr="00F77327" w:rsidRDefault="00A422B8" w:rsidP="00A422B8">
            <w:pPr>
              <w:suppressAutoHyphens/>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72</w:t>
            </w:r>
          </w:p>
        </w:tc>
        <w:tc>
          <w:tcPr>
            <w:tcW w:w="289" w:type="pct"/>
            <w:shd w:val="clear" w:color="auto" w:fill="C0C0C0"/>
          </w:tcPr>
          <w:p w:rsidR="00A422B8" w:rsidRPr="00F77327" w:rsidRDefault="00A422B8" w:rsidP="00A422B8">
            <w:pPr>
              <w:spacing w:after="0" w:line="240" w:lineRule="auto"/>
              <w:jc w:val="center"/>
              <w:rPr>
                <w:rFonts w:ascii="Times New Roman" w:eastAsia="Times New Roman" w:hAnsi="Times New Roman" w:cs="Times New Roman"/>
                <w:i/>
                <w:sz w:val="24"/>
                <w:szCs w:val="24"/>
                <w:lang w:eastAsia="ru-RU"/>
              </w:rPr>
            </w:pPr>
          </w:p>
        </w:tc>
        <w:tc>
          <w:tcPr>
            <w:tcW w:w="313" w:type="pct"/>
            <w:shd w:val="clear" w:color="auto" w:fill="C0C0C0"/>
          </w:tcPr>
          <w:p w:rsidR="00A422B8" w:rsidRPr="00F77327" w:rsidRDefault="00A422B8" w:rsidP="00A422B8">
            <w:pPr>
              <w:spacing w:after="0" w:line="240" w:lineRule="auto"/>
              <w:jc w:val="center"/>
              <w:rPr>
                <w:rFonts w:ascii="Times New Roman" w:eastAsia="Times New Roman" w:hAnsi="Times New Roman" w:cs="Times New Roman"/>
                <w:b/>
                <w:bCs/>
                <w:i/>
                <w:sz w:val="24"/>
                <w:szCs w:val="24"/>
                <w:lang w:eastAsia="ru-RU"/>
              </w:rPr>
            </w:pPr>
          </w:p>
        </w:tc>
        <w:tc>
          <w:tcPr>
            <w:tcW w:w="485" w:type="pct"/>
            <w:shd w:val="clear" w:color="auto" w:fill="C0C0C0"/>
          </w:tcPr>
          <w:p w:rsidR="00A422B8" w:rsidRPr="00F77327" w:rsidRDefault="00A422B8" w:rsidP="00A422B8">
            <w:pPr>
              <w:spacing w:after="0" w:line="240" w:lineRule="auto"/>
              <w:jc w:val="center"/>
              <w:rPr>
                <w:rFonts w:ascii="Times New Roman" w:eastAsia="Times New Roman" w:hAnsi="Times New Roman" w:cs="Times New Roman"/>
                <w:b/>
                <w:bCs/>
                <w:i/>
                <w:sz w:val="24"/>
                <w:szCs w:val="24"/>
                <w:lang w:eastAsia="ru-RU"/>
              </w:rPr>
            </w:pPr>
          </w:p>
        </w:tc>
        <w:tc>
          <w:tcPr>
            <w:tcW w:w="1197" w:type="pct"/>
            <w:gridSpan w:val="6"/>
            <w:shd w:val="clear" w:color="auto" w:fill="C0C0C0"/>
          </w:tcPr>
          <w:p w:rsidR="00A422B8" w:rsidRPr="00F77327" w:rsidRDefault="00A422B8" w:rsidP="00A422B8">
            <w:pPr>
              <w:spacing w:after="0" w:line="240" w:lineRule="auto"/>
              <w:jc w:val="center"/>
              <w:rPr>
                <w:rFonts w:ascii="Times New Roman" w:eastAsia="Times New Roman" w:hAnsi="Times New Roman" w:cs="Times New Roman"/>
                <w:i/>
                <w:sz w:val="24"/>
                <w:szCs w:val="24"/>
                <w:lang w:eastAsia="ru-RU"/>
              </w:rPr>
            </w:pPr>
          </w:p>
        </w:tc>
        <w:tc>
          <w:tcPr>
            <w:tcW w:w="369" w:type="pct"/>
          </w:tcPr>
          <w:p w:rsidR="00A422B8" w:rsidRPr="00F77327" w:rsidRDefault="00A422B8" w:rsidP="00A422B8">
            <w:pPr>
              <w:suppressAutoHyphens/>
              <w:spacing w:after="0" w:line="240" w:lineRule="auto"/>
              <w:jc w:val="center"/>
              <w:rPr>
                <w:rFonts w:ascii="Times New Roman" w:eastAsia="Times New Roman" w:hAnsi="Times New Roman" w:cs="Times New Roman"/>
                <w:b/>
                <w:bCs/>
                <w:sz w:val="24"/>
                <w:szCs w:val="24"/>
                <w:lang w:eastAsia="ru-RU"/>
              </w:rPr>
            </w:pPr>
          </w:p>
        </w:tc>
      </w:tr>
      <w:tr w:rsidR="00A422B8" w:rsidRPr="00F77327" w:rsidTr="00A422B8">
        <w:tc>
          <w:tcPr>
            <w:tcW w:w="1311" w:type="pct"/>
            <w:vMerge/>
          </w:tcPr>
          <w:p w:rsidR="00A422B8" w:rsidRPr="00F77327" w:rsidRDefault="00A422B8" w:rsidP="00A422B8">
            <w:pPr>
              <w:spacing w:after="0" w:line="240" w:lineRule="auto"/>
              <w:rPr>
                <w:rFonts w:ascii="Times New Roman" w:eastAsia="Times New Roman" w:hAnsi="Times New Roman" w:cs="Times New Roman"/>
                <w:i/>
                <w:sz w:val="24"/>
                <w:szCs w:val="24"/>
                <w:lang w:eastAsia="ru-RU"/>
              </w:rPr>
            </w:pPr>
          </w:p>
        </w:tc>
        <w:tc>
          <w:tcPr>
            <w:tcW w:w="764" w:type="pct"/>
          </w:tcPr>
          <w:p w:rsidR="00A422B8" w:rsidRPr="00F77327" w:rsidRDefault="00A422B8" w:rsidP="00A422B8">
            <w:pPr>
              <w:suppressAutoHyphens/>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Производственная практика</w:t>
            </w:r>
          </w:p>
        </w:tc>
        <w:tc>
          <w:tcPr>
            <w:tcW w:w="271" w:type="pct"/>
          </w:tcPr>
          <w:p w:rsidR="00A422B8" w:rsidRPr="00F77327" w:rsidRDefault="00A422B8" w:rsidP="00A422B8">
            <w:pPr>
              <w:suppressAutoHyphens/>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b/>
                <w:bCs/>
                <w:sz w:val="24"/>
                <w:szCs w:val="24"/>
                <w:lang w:eastAsia="ru-RU"/>
              </w:rPr>
              <w:t>180</w:t>
            </w:r>
          </w:p>
          <w:p w:rsidR="00A422B8" w:rsidRPr="00F77327" w:rsidRDefault="00A422B8" w:rsidP="00A422B8">
            <w:pPr>
              <w:suppressAutoHyphens/>
              <w:spacing w:after="0" w:line="240" w:lineRule="auto"/>
              <w:jc w:val="center"/>
              <w:rPr>
                <w:rFonts w:ascii="Times New Roman" w:eastAsia="Times New Roman" w:hAnsi="Times New Roman" w:cs="Times New Roman"/>
                <w:b/>
                <w:bCs/>
                <w:i/>
                <w:sz w:val="24"/>
                <w:szCs w:val="24"/>
                <w:lang w:eastAsia="ru-RU"/>
              </w:rPr>
            </w:pPr>
          </w:p>
        </w:tc>
        <w:tc>
          <w:tcPr>
            <w:tcW w:w="289" w:type="pct"/>
            <w:shd w:val="clear" w:color="auto" w:fill="C0C0C0"/>
          </w:tcPr>
          <w:p w:rsidR="00A422B8" w:rsidRPr="00F77327" w:rsidRDefault="00A422B8" w:rsidP="00A422B8">
            <w:pPr>
              <w:spacing w:after="0" w:line="240" w:lineRule="auto"/>
              <w:jc w:val="center"/>
              <w:rPr>
                <w:rFonts w:ascii="Times New Roman" w:eastAsia="Times New Roman" w:hAnsi="Times New Roman" w:cs="Times New Roman"/>
                <w:i/>
                <w:sz w:val="24"/>
                <w:szCs w:val="24"/>
                <w:lang w:eastAsia="ru-RU"/>
              </w:rPr>
            </w:pPr>
          </w:p>
        </w:tc>
        <w:tc>
          <w:tcPr>
            <w:tcW w:w="313" w:type="pct"/>
            <w:shd w:val="clear" w:color="auto" w:fill="C0C0C0"/>
          </w:tcPr>
          <w:p w:rsidR="00A422B8" w:rsidRPr="00F77327" w:rsidRDefault="00A422B8" w:rsidP="00A422B8">
            <w:pPr>
              <w:spacing w:after="0" w:line="240" w:lineRule="auto"/>
              <w:jc w:val="center"/>
              <w:rPr>
                <w:rFonts w:ascii="Times New Roman" w:eastAsia="Times New Roman" w:hAnsi="Times New Roman" w:cs="Times New Roman"/>
                <w:b/>
                <w:bCs/>
                <w:i/>
                <w:sz w:val="24"/>
                <w:szCs w:val="24"/>
                <w:lang w:eastAsia="ru-RU"/>
              </w:rPr>
            </w:pPr>
          </w:p>
        </w:tc>
        <w:tc>
          <w:tcPr>
            <w:tcW w:w="485" w:type="pct"/>
            <w:shd w:val="clear" w:color="auto" w:fill="C0C0C0"/>
          </w:tcPr>
          <w:p w:rsidR="00A422B8" w:rsidRPr="00F77327" w:rsidRDefault="00A422B8" w:rsidP="00A422B8">
            <w:pPr>
              <w:spacing w:after="0" w:line="240" w:lineRule="auto"/>
              <w:jc w:val="center"/>
              <w:rPr>
                <w:rFonts w:ascii="Times New Roman" w:eastAsia="Times New Roman" w:hAnsi="Times New Roman" w:cs="Times New Roman"/>
                <w:b/>
                <w:bCs/>
                <w:i/>
                <w:sz w:val="24"/>
                <w:szCs w:val="24"/>
                <w:lang w:eastAsia="ru-RU"/>
              </w:rPr>
            </w:pPr>
          </w:p>
        </w:tc>
        <w:tc>
          <w:tcPr>
            <w:tcW w:w="1197" w:type="pct"/>
            <w:gridSpan w:val="6"/>
            <w:shd w:val="clear" w:color="auto" w:fill="C0C0C0"/>
          </w:tcPr>
          <w:p w:rsidR="00A422B8" w:rsidRPr="00F77327" w:rsidRDefault="00A422B8" w:rsidP="00A422B8">
            <w:pPr>
              <w:spacing w:after="0" w:line="240" w:lineRule="auto"/>
              <w:jc w:val="center"/>
              <w:rPr>
                <w:rFonts w:ascii="Times New Roman" w:eastAsia="Times New Roman" w:hAnsi="Times New Roman" w:cs="Times New Roman"/>
                <w:i/>
                <w:sz w:val="24"/>
                <w:szCs w:val="24"/>
                <w:lang w:eastAsia="ru-RU"/>
              </w:rPr>
            </w:pPr>
          </w:p>
        </w:tc>
        <w:tc>
          <w:tcPr>
            <w:tcW w:w="369" w:type="pct"/>
          </w:tcPr>
          <w:p w:rsidR="00A422B8" w:rsidRPr="00F77327" w:rsidRDefault="00A422B8" w:rsidP="00A422B8">
            <w:pPr>
              <w:suppressAutoHyphens/>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b/>
                <w:bCs/>
                <w:sz w:val="24"/>
                <w:szCs w:val="24"/>
                <w:lang w:eastAsia="ru-RU"/>
              </w:rPr>
              <w:t>180</w:t>
            </w:r>
          </w:p>
        </w:tc>
      </w:tr>
      <w:tr w:rsidR="00A422B8" w:rsidRPr="00F77327" w:rsidTr="00A422B8">
        <w:tc>
          <w:tcPr>
            <w:tcW w:w="1311" w:type="pct"/>
          </w:tcPr>
          <w:p w:rsidR="009E72C1" w:rsidRPr="00F77327" w:rsidRDefault="009E72C1" w:rsidP="00A422B8">
            <w:pPr>
              <w:spacing w:after="0" w:line="240" w:lineRule="auto"/>
              <w:rPr>
                <w:rFonts w:ascii="Times New Roman" w:eastAsia="Times New Roman" w:hAnsi="Times New Roman" w:cs="Times New Roman"/>
                <w:i/>
                <w:sz w:val="24"/>
                <w:szCs w:val="24"/>
                <w:lang w:eastAsia="ru-RU"/>
              </w:rPr>
            </w:pPr>
          </w:p>
        </w:tc>
        <w:tc>
          <w:tcPr>
            <w:tcW w:w="764" w:type="pct"/>
          </w:tcPr>
          <w:p w:rsidR="009E72C1" w:rsidRPr="00F77327" w:rsidRDefault="009E72C1" w:rsidP="00A422B8">
            <w:pPr>
              <w:suppressAutoHyphens/>
              <w:spacing w:after="0" w:line="240" w:lineRule="auto"/>
              <w:rPr>
                <w:rFonts w:ascii="Times New Roman" w:eastAsia="Times New Roman" w:hAnsi="Times New Roman" w:cs="Times New Roman"/>
                <w:sz w:val="24"/>
                <w:szCs w:val="24"/>
                <w:lang w:eastAsia="ru-RU"/>
              </w:rPr>
            </w:pPr>
            <w:r w:rsidRPr="00F77327">
              <w:rPr>
                <w:rFonts w:ascii="Times New Roman" w:eastAsia="Times New Roman" w:hAnsi="Times New Roman" w:cs="Times New Roman"/>
                <w:sz w:val="24"/>
                <w:szCs w:val="24"/>
                <w:lang w:eastAsia="ru-RU"/>
              </w:rPr>
              <w:t>Промежуточная аттестация</w:t>
            </w:r>
          </w:p>
        </w:tc>
        <w:tc>
          <w:tcPr>
            <w:tcW w:w="271" w:type="pct"/>
          </w:tcPr>
          <w:p w:rsidR="009E72C1" w:rsidRPr="00F77327" w:rsidRDefault="00A422B8" w:rsidP="00A422B8">
            <w:pPr>
              <w:suppressAutoHyphens/>
              <w:spacing w:after="0" w:line="240" w:lineRule="auto"/>
              <w:jc w:val="center"/>
              <w:rPr>
                <w:rFonts w:ascii="Times New Roman" w:eastAsia="Times New Roman" w:hAnsi="Times New Roman" w:cs="Times New Roman"/>
                <w:b/>
                <w:bCs/>
                <w:sz w:val="24"/>
                <w:szCs w:val="24"/>
                <w:lang w:eastAsia="ru-RU"/>
              </w:rPr>
            </w:pPr>
            <w:r w:rsidRPr="00F77327">
              <w:rPr>
                <w:rFonts w:ascii="Times New Roman" w:eastAsia="Times New Roman" w:hAnsi="Times New Roman" w:cs="Times New Roman"/>
                <w:b/>
                <w:bCs/>
                <w:sz w:val="24"/>
                <w:szCs w:val="24"/>
                <w:lang w:eastAsia="ru-RU"/>
              </w:rPr>
              <w:t>24</w:t>
            </w:r>
          </w:p>
        </w:tc>
        <w:tc>
          <w:tcPr>
            <w:tcW w:w="289" w:type="pct"/>
            <w:shd w:val="clear" w:color="auto" w:fill="C0C0C0"/>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r w:rsidRPr="00F77327">
              <w:rPr>
                <w:rFonts w:ascii="Times New Roman" w:eastAsia="Times New Roman" w:hAnsi="Times New Roman" w:cs="Times New Roman"/>
                <w:i/>
                <w:sz w:val="24"/>
                <w:szCs w:val="24"/>
                <w:lang w:eastAsia="ru-RU"/>
              </w:rPr>
              <w:t>Х</w:t>
            </w:r>
          </w:p>
        </w:tc>
        <w:tc>
          <w:tcPr>
            <w:tcW w:w="313" w:type="pct"/>
            <w:shd w:val="clear" w:color="auto" w:fill="C0C0C0"/>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p>
        </w:tc>
        <w:tc>
          <w:tcPr>
            <w:tcW w:w="485" w:type="pct"/>
            <w:shd w:val="clear" w:color="auto" w:fill="C0C0C0"/>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p>
        </w:tc>
        <w:tc>
          <w:tcPr>
            <w:tcW w:w="1197" w:type="pct"/>
            <w:gridSpan w:val="6"/>
            <w:shd w:val="clear" w:color="auto" w:fill="C0C0C0"/>
          </w:tcPr>
          <w:p w:rsidR="009E72C1" w:rsidRPr="00F77327" w:rsidRDefault="009E72C1" w:rsidP="00A422B8">
            <w:pPr>
              <w:spacing w:after="0" w:line="240" w:lineRule="auto"/>
              <w:jc w:val="center"/>
              <w:rPr>
                <w:rFonts w:ascii="Times New Roman" w:eastAsia="Times New Roman" w:hAnsi="Times New Roman" w:cs="Times New Roman"/>
                <w:i/>
                <w:sz w:val="24"/>
                <w:szCs w:val="24"/>
                <w:lang w:eastAsia="ru-RU"/>
              </w:rPr>
            </w:pPr>
          </w:p>
        </w:tc>
        <w:tc>
          <w:tcPr>
            <w:tcW w:w="369" w:type="pct"/>
          </w:tcPr>
          <w:p w:rsidR="009E72C1" w:rsidRPr="00F77327" w:rsidRDefault="009E72C1" w:rsidP="00A422B8">
            <w:pPr>
              <w:suppressAutoHyphens/>
              <w:spacing w:after="0" w:line="240" w:lineRule="auto"/>
              <w:jc w:val="center"/>
              <w:rPr>
                <w:rFonts w:ascii="Times New Roman" w:eastAsia="Times New Roman" w:hAnsi="Times New Roman" w:cs="Times New Roman"/>
                <w:sz w:val="24"/>
                <w:szCs w:val="24"/>
                <w:lang w:eastAsia="ru-RU"/>
              </w:rPr>
            </w:pPr>
          </w:p>
        </w:tc>
      </w:tr>
      <w:tr w:rsidR="00A422B8" w:rsidRPr="00F77327" w:rsidTr="00A422B8">
        <w:tc>
          <w:tcPr>
            <w:tcW w:w="1311" w:type="pct"/>
          </w:tcPr>
          <w:p w:rsidR="009E72C1" w:rsidRPr="00F77327" w:rsidRDefault="009E72C1" w:rsidP="00A422B8">
            <w:pPr>
              <w:spacing w:after="0" w:line="240" w:lineRule="auto"/>
              <w:rPr>
                <w:rFonts w:ascii="Times New Roman" w:eastAsia="Times New Roman" w:hAnsi="Times New Roman" w:cs="Times New Roman"/>
                <w:b/>
                <w:i/>
                <w:sz w:val="24"/>
                <w:szCs w:val="24"/>
                <w:lang w:eastAsia="ru-RU"/>
              </w:rPr>
            </w:pPr>
          </w:p>
        </w:tc>
        <w:tc>
          <w:tcPr>
            <w:tcW w:w="764" w:type="pct"/>
          </w:tcPr>
          <w:p w:rsidR="009E72C1" w:rsidRPr="00F77327" w:rsidRDefault="009E72C1" w:rsidP="00A422B8">
            <w:pPr>
              <w:spacing w:after="0" w:line="240" w:lineRule="auto"/>
              <w:rPr>
                <w:rFonts w:ascii="Times New Roman" w:eastAsia="Times New Roman" w:hAnsi="Times New Roman" w:cs="Times New Roman"/>
                <w:b/>
                <w:i/>
                <w:sz w:val="24"/>
                <w:szCs w:val="24"/>
                <w:lang w:eastAsia="ru-RU"/>
              </w:rPr>
            </w:pPr>
            <w:r w:rsidRPr="00F77327">
              <w:rPr>
                <w:rFonts w:ascii="Times New Roman" w:eastAsia="Times New Roman" w:hAnsi="Times New Roman" w:cs="Times New Roman"/>
                <w:b/>
                <w:i/>
                <w:sz w:val="24"/>
                <w:szCs w:val="24"/>
                <w:lang w:eastAsia="ru-RU"/>
              </w:rPr>
              <w:t>Всего:</w:t>
            </w:r>
          </w:p>
        </w:tc>
        <w:tc>
          <w:tcPr>
            <w:tcW w:w="271" w:type="pct"/>
          </w:tcPr>
          <w:p w:rsidR="009E72C1" w:rsidRPr="00F77327" w:rsidRDefault="00F77327"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938</w:t>
            </w:r>
          </w:p>
        </w:tc>
        <w:tc>
          <w:tcPr>
            <w:tcW w:w="289" w:type="pct"/>
          </w:tcPr>
          <w:p w:rsidR="009E72C1" w:rsidRPr="00F77327" w:rsidRDefault="00F77327"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554</w:t>
            </w:r>
          </w:p>
        </w:tc>
        <w:tc>
          <w:tcPr>
            <w:tcW w:w="313" w:type="pct"/>
          </w:tcPr>
          <w:p w:rsidR="009E72C1" w:rsidRPr="00F77327" w:rsidRDefault="00F77327"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602</w:t>
            </w:r>
          </w:p>
        </w:tc>
        <w:tc>
          <w:tcPr>
            <w:tcW w:w="485" w:type="pct"/>
          </w:tcPr>
          <w:p w:rsidR="009E72C1" w:rsidRPr="00F77327" w:rsidRDefault="00176355"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302</w:t>
            </w:r>
          </w:p>
        </w:tc>
        <w:tc>
          <w:tcPr>
            <w:tcW w:w="365" w:type="pct"/>
          </w:tcPr>
          <w:p w:rsidR="009E72C1" w:rsidRPr="00F77327" w:rsidRDefault="00176355"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30</w:t>
            </w:r>
          </w:p>
        </w:tc>
        <w:tc>
          <w:tcPr>
            <w:tcW w:w="361" w:type="pct"/>
          </w:tcPr>
          <w:p w:rsidR="009E72C1" w:rsidRPr="00F77327" w:rsidRDefault="00F77327"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52</w:t>
            </w:r>
          </w:p>
        </w:tc>
        <w:tc>
          <w:tcPr>
            <w:tcW w:w="187" w:type="pct"/>
            <w:gridSpan w:val="2"/>
          </w:tcPr>
          <w:p w:rsidR="009E72C1" w:rsidRPr="00F77327" w:rsidRDefault="00F77327" w:rsidP="00A422B8">
            <w:pPr>
              <w:spacing w:after="0" w:line="240" w:lineRule="auto"/>
              <w:jc w:val="center"/>
              <w:rPr>
                <w:rFonts w:ascii="Times New Roman" w:eastAsia="Times New Roman" w:hAnsi="Times New Roman" w:cs="Times New Roman"/>
                <w:b/>
                <w:iCs/>
                <w:sz w:val="24"/>
                <w:szCs w:val="24"/>
                <w:vertAlign w:val="superscript"/>
                <w:lang w:eastAsia="ru-RU"/>
              </w:rPr>
            </w:pPr>
            <w:r w:rsidRPr="00F77327">
              <w:rPr>
                <w:rFonts w:ascii="Times New Roman" w:eastAsia="Times New Roman" w:hAnsi="Times New Roman" w:cs="Times New Roman"/>
                <w:b/>
                <w:iCs/>
                <w:sz w:val="24"/>
                <w:szCs w:val="24"/>
                <w:lang w:eastAsia="ru-RU"/>
              </w:rPr>
              <w:t>8</w:t>
            </w:r>
          </w:p>
        </w:tc>
        <w:tc>
          <w:tcPr>
            <w:tcW w:w="279" w:type="pct"/>
          </w:tcPr>
          <w:p w:rsidR="009E72C1" w:rsidRPr="00F77327" w:rsidRDefault="009E72C1"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72</w:t>
            </w:r>
          </w:p>
        </w:tc>
        <w:tc>
          <w:tcPr>
            <w:tcW w:w="375" w:type="pct"/>
            <w:gridSpan w:val="2"/>
          </w:tcPr>
          <w:p w:rsidR="009E72C1" w:rsidRPr="00F77327" w:rsidRDefault="009E72C1" w:rsidP="00A422B8">
            <w:pPr>
              <w:spacing w:after="0" w:line="240" w:lineRule="auto"/>
              <w:jc w:val="center"/>
              <w:rPr>
                <w:rFonts w:ascii="Times New Roman" w:eastAsia="Times New Roman" w:hAnsi="Times New Roman" w:cs="Times New Roman"/>
                <w:b/>
                <w:iCs/>
                <w:sz w:val="24"/>
                <w:szCs w:val="24"/>
                <w:lang w:eastAsia="ru-RU"/>
              </w:rPr>
            </w:pPr>
            <w:r w:rsidRPr="00F77327">
              <w:rPr>
                <w:rFonts w:ascii="Times New Roman" w:eastAsia="Times New Roman" w:hAnsi="Times New Roman" w:cs="Times New Roman"/>
                <w:b/>
                <w:iCs/>
                <w:sz w:val="24"/>
                <w:szCs w:val="24"/>
                <w:lang w:eastAsia="ru-RU"/>
              </w:rPr>
              <w:t>180</w:t>
            </w:r>
          </w:p>
        </w:tc>
      </w:tr>
    </w:tbl>
    <w:p w:rsidR="009E72C1" w:rsidRPr="00A422B8" w:rsidRDefault="009E72C1" w:rsidP="00A422B8">
      <w:pPr>
        <w:suppressAutoHyphens/>
        <w:spacing w:after="0" w:line="240" w:lineRule="auto"/>
        <w:jc w:val="both"/>
        <w:rPr>
          <w:rFonts w:ascii="Times New Roman" w:eastAsia="Times New Roman" w:hAnsi="Times New Roman" w:cs="Times New Roman"/>
          <w:i/>
          <w:sz w:val="24"/>
          <w:szCs w:val="24"/>
          <w:lang w:eastAsia="ru-RU"/>
        </w:rPr>
      </w:pPr>
    </w:p>
    <w:p w:rsidR="009E72C1" w:rsidRPr="00A422B8" w:rsidRDefault="009E72C1" w:rsidP="00A422B8">
      <w:pPr>
        <w:spacing w:after="0" w:line="240" w:lineRule="auto"/>
        <w:ind w:left="851"/>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br w:type="page"/>
      </w:r>
      <w:r w:rsidRPr="00A422B8">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9"/>
        <w:gridCol w:w="10074"/>
        <w:gridCol w:w="2213"/>
      </w:tblGrid>
      <w:tr w:rsidR="009E72C1" w:rsidRPr="00A422B8" w:rsidTr="00106610">
        <w:trPr>
          <w:trHeight w:val="1204"/>
        </w:trPr>
        <w:tc>
          <w:tcPr>
            <w:tcW w:w="986" w:type="pct"/>
          </w:tcPr>
          <w:p w:rsidR="009E72C1" w:rsidRPr="00A422B8" w:rsidRDefault="009E72C1" w:rsidP="00A422B8">
            <w:pPr>
              <w:spacing w:after="0" w:line="240" w:lineRule="auto"/>
              <w:jc w:val="center"/>
              <w:rPr>
                <w:rFonts w:ascii="Times New Roman" w:eastAsia="Times New Roman" w:hAnsi="Times New Roman" w:cs="Times New Roman"/>
                <w:b/>
                <w:sz w:val="24"/>
                <w:szCs w:val="24"/>
                <w:lang w:eastAsia="ru-RU"/>
              </w:rPr>
            </w:pPr>
            <w:r w:rsidRPr="00A422B8">
              <w:rPr>
                <w:rFonts w:ascii="Times New Roman" w:hAnsi="Times New Roman" w:cs="Times New Roman"/>
                <w:b/>
                <w:bCs/>
                <w:sz w:val="24"/>
                <w:szCs w:val="24"/>
              </w:rPr>
              <w:t xml:space="preserve">Наименование разделов </w:t>
            </w:r>
            <w:r w:rsidRPr="00A422B8">
              <w:rPr>
                <w:rFonts w:ascii="Times New Roman" w:hAnsi="Times New Roman" w:cs="Times New Roman"/>
                <w:b/>
                <w:bCs/>
                <w:sz w:val="24"/>
                <w:szCs w:val="24"/>
              </w:rPr>
              <w:br/>
              <w:t>и тем профессионального модуля (ПМ), междисциплинарных курсов (МДК)</w:t>
            </w:r>
          </w:p>
        </w:tc>
        <w:tc>
          <w:tcPr>
            <w:tcW w:w="3291" w:type="pct"/>
            <w:vAlign w:val="center"/>
          </w:tcPr>
          <w:p w:rsidR="009E72C1" w:rsidRPr="00A422B8" w:rsidRDefault="009E72C1" w:rsidP="00A422B8">
            <w:pPr>
              <w:suppressAutoHyphens/>
              <w:spacing w:after="0" w:line="240" w:lineRule="auto"/>
              <w:jc w:val="center"/>
              <w:rPr>
                <w:rFonts w:ascii="Times New Roman" w:hAnsi="Times New Roman" w:cs="Times New Roman"/>
                <w:b/>
                <w:bCs/>
                <w:sz w:val="24"/>
                <w:szCs w:val="24"/>
              </w:rPr>
            </w:pPr>
            <w:r w:rsidRPr="00A422B8">
              <w:rPr>
                <w:rFonts w:ascii="Times New Roman" w:hAnsi="Times New Roman" w:cs="Times New Roman"/>
                <w:b/>
                <w:bCs/>
                <w:sz w:val="24"/>
                <w:szCs w:val="24"/>
              </w:rPr>
              <w:t>Содержание учебного материала,</w:t>
            </w:r>
          </w:p>
          <w:p w:rsidR="009E72C1" w:rsidRPr="00A422B8" w:rsidRDefault="009E72C1" w:rsidP="00A422B8">
            <w:pPr>
              <w:suppressAutoHyphens/>
              <w:spacing w:after="0" w:line="240" w:lineRule="auto"/>
              <w:jc w:val="center"/>
              <w:rPr>
                <w:rFonts w:ascii="Times New Roman" w:eastAsia="Times New Roman" w:hAnsi="Times New Roman" w:cs="Times New Roman"/>
                <w:b/>
                <w:sz w:val="24"/>
                <w:szCs w:val="24"/>
                <w:lang w:eastAsia="ru-RU"/>
              </w:rPr>
            </w:pPr>
            <w:r w:rsidRPr="00A422B8">
              <w:rPr>
                <w:rFonts w:ascii="Times New Roman" w:hAnsi="Times New Roman" w:cs="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723" w:type="pct"/>
            <w:vAlign w:val="center"/>
          </w:tcPr>
          <w:p w:rsidR="009E72C1" w:rsidRPr="00A422B8" w:rsidRDefault="009E72C1"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hAnsi="Times New Roman" w:cs="Times New Roman"/>
                <w:b/>
                <w:bCs/>
                <w:sz w:val="24"/>
                <w:szCs w:val="24"/>
              </w:rPr>
              <w:t xml:space="preserve">Объем, </w:t>
            </w:r>
            <w:proofErr w:type="spellStart"/>
            <w:r w:rsidRPr="00A422B8">
              <w:rPr>
                <w:rFonts w:ascii="Times New Roman" w:hAnsi="Times New Roman" w:cs="Times New Roman"/>
                <w:b/>
                <w:bCs/>
                <w:sz w:val="24"/>
                <w:szCs w:val="24"/>
              </w:rPr>
              <w:t>ак</w:t>
            </w:r>
            <w:proofErr w:type="spellEnd"/>
            <w:r w:rsidRPr="00A422B8">
              <w:rPr>
                <w:rFonts w:ascii="Times New Roman" w:hAnsi="Times New Roman" w:cs="Times New Roman"/>
                <w:b/>
                <w:bCs/>
                <w:sz w:val="24"/>
                <w:szCs w:val="24"/>
              </w:rPr>
              <w:t xml:space="preserve">. ч / в том числе в форме практической подготовки, </w:t>
            </w:r>
            <w:proofErr w:type="spellStart"/>
            <w:r w:rsidRPr="00A422B8">
              <w:rPr>
                <w:rFonts w:ascii="Times New Roman" w:hAnsi="Times New Roman" w:cs="Times New Roman"/>
                <w:b/>
                <w:bCs/>
                <w:sz w:val="24"/>
                <w:szCs w:val="24"/>
              </w:rPr>
              <w:t>ак</w:t>
            </w:r>
            <w:proofErr w:type="spellEnd"/>
            <w:r w:rsidRPr="00A422B8">
              <w:rPr>
                <w:rFonts w:ascii="Times New Roman" w:hAnsi="Times New Roman" w:cs="Times New Roman"/>
                <w:b/>
                <w:bCs/>
                <w:sz w:val="24"/>
                <w:szCs w:val="24"/>
              </w:rPr>
              <w:t>. ч</w:t>
            </w:r>
          </w:p>
        </w:tc>
      </w:tr>
      <w:tr w:rsidR="009E72C1" w:rsidRPr="00A422B8" w:rsidTr="00106610">
        <w:trPr>
          <w:trHeight w:val="349"/>
        </w:trPr>
        <w:tc>
          <w:tcPr>
            <w:tcW w:w="986" w:type="pct"/>
          </w:tcPr>
          <w:p w:rsidR="009E72C1" w:rsidRPr="00A422B8" w:rsidRDefault="009E72C1" w:rsidP="00A422B8">
            <w:pPr>
              <w:spacing w:after="0" w:line="240" w:lineRule="auto"/>
              <w:jc w:val="center"/>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sz w:val="24"/>
                <w:szCs w:val="24"/>
                <w:lang w:eastAsia="ru-RU"/>
              </w:rPr>
              <w:t>1</w:t>
            </w:r>
          </w:p>
        </w:tc>
        <w:tc>
          <w:tcPr>
            <w:tcW w:w="3291" w:type="pct"/>
          </w:tcPr>
          <w:p w:rsidR="009E72C1" w:rsidRPr="00A422B8" w:rsidRDefault="009E72C1"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2</w:t>
            </w:r>
          </w:p>
        </w:tc>
        <w:tc>
          <w:tcPr>
            <w:tcW w:w="723" w:type="pct"/>
            <w:vAlign w:val="center"/>
          </w:tcPr>
          <w:p w:rsidR="009E72C1" w:rsidRPr="00A422B8" w:rsidRDefault="009E72C1"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3</w:t>
            </w:r>
          </w:p>
        </w:tc>
      </w:tr>
      <w:tr w:rsidR="009E72C1" w:rsidRPr="00A422B8" w:rsidTr="00106610">
        <w:tc>
          <w:tcPr>
            <w:tcW w:w="4277" w:type="pct"/>
            <w:gridSpan w:val="2"/>
          </w:tcPr>
          <w:p w:rsidR="009E72C1" w:rsidRPr="00A422B8" w:rsidRDefault="009E72C1" w:rsidP="00A422B8">
            <w:pPr>
              <w:spacing w:after="0" w:line="240" w:lineRule="auto"/>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b/>
                <w:bCs/>
                <w:sz w:val="24"/>
                <w:szCs w:val="24"/>
                <w:lang w:eastAsia="ru-RU"/>
              </w:rPr>
              <w:t>Раздел 1. Микропроцессорные системы</w:t>
            </w:r>
          </w:p>
        </w:tc>
        <w:tc>
          <w:tcPr>
            <w:tcW w:w="723" w:type="pct"/>
            <w:vAlign w:val="center"/>
          </w:tcPr>
          <w:p w:rsidR="009E72C1" w:rsidRPr="00A422B8" w:rsidRDefault="00D43157" w:rsidP="00A422B8">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212</w:t>
            </w:r>
            <w:r w:rsidR="009E72C1" w:rsidRPr="00A422B8">
              <w:rPr>
                <w:rFonts w:ascii="Times New Roman" w:eastAsia="Times New Roman" w:hAnsi="Times New Roman" w:cs="Times New Roman"/>
                <w:b/>
                <w:bCs/>
                <w:iCs/>
                <w:sz w:val="24"/>
                <w:szCs w:val="24"/>
                <w:lang w:eastAsia="ru-RU"/>
              </w:rPr>
              <w:t>/72</w:t>
            </w:r>
          </w:p>
        </w:tc>
      </w:tr>
      <w:tr w:rsidR="009E72C1" w:rsidRPr="00A422B8" w:rsidTr="00106610">
        <w:trPr>
          <w:trHeight w:val="368"/>
        </w:trPr>
        <w:tc>
          <w:tcPr>
            <w:tcW w:w="4277" w:type="pct"/>
            <w:gridSpan w:val="2"/>
          </w:tcPr>
          <w:p w:rsidR="009E72C1" w:rsidRPr="00A422B8" w:rsidRDefault="009E72C1" w:rsidP="00A422B8">
            <w:pPr>
              <w:spacing w:after="0" w:line="240" w:lineRule="auto"/>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b/>
                <w:bCs/>
                <w:sz w:val="24"/>
                <w:szCs w:val="24"/>
                <w:lang w:eastAsia="ru-RU"/>
              </w:rPr>
              <w:t>МДК. 02.01. Микропроцессорные системы</w:t>
            </w:r>
          </w:p>
        </w:tc>
        <w:tc>
          <w:tcPr>
            <w:tcW w:w="723" w:type="pct"/>
            <w:vAlign w:val="center"/>
          </w:tcPr>
          <w:p w:rsidR="009E72C1" w:rsidRPr="00A422B8" w:rsidRDefault="00D43157" w:rsidP="00A422B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212</w:t>
            </w:r>
            <w:r w:rsidR="009E72C1" w:rsidRPr="00A422B8">
              <w:rPr>
                <w:rFonts w:ascii="Times New Roman" w:eastAsia="Times New Roman" w:hAnsi="Times New Roman" w:cs="Times New Roman"/>
                <w:b/>
                <w:bCs/>
                <w:iCs/>
                <w:sz w:val="24"/>
                <w:szCs w:val="24"/>
                <w:lang w:eastAsia="ru-RU"/>
              </w:rPr>
              <w:t>/72</w:t>
            </w:r>
          </w:p>
        </w:tc>
      </w:tr>
      <w:tr w:rsidR="009E72C1" w:rsidRPr="00A422B8" w:rsidTr="00106610">
        <w:tc>
          <w:tcPr>
            <w:tcW w:w="986" w:type="pct"/>
            <w:vMerge w:val="restart"/>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Тема 1.1. </w:t>
            </w:r>
          </w:p>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Основные сведения о работе микроконтроллеров (МК)</w:t>
            </w:r>
          </w:p>
        </w:tc>
        <w:tc>
          <w:tcPr>
            <w:tcW w:w="3291" w:type="pct"/>
          </w:tcPr>
          <w:p w:rsidR="009E72C1" w:rsidRPr="00A422B8" w:rsidRDefault="009E72C1" w:rsidP="00A422B8">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 xml:space="preserve">Содержание </w:t>
            </w:r>
          </w:p>
        </w:tc>
        <w:tc>
          <w:tcPr>
            <w:tcW w:w="723" w:type="pct"/>
          </w:tcPr>
          <w:p w:rsidR="009E72C1" w:rsidRPr="00A422B8" w:rsidRDefault="009E72C1" w:rsidP="00A422B8">
            <w:pPr>
              <w:suppressAutoHyphens/>
              <w:spacing w:after="0" w:line="240" w:lineRule="auto"/>
              <w:jc w:val="center"/>
              <w:rPr>
                <w:rFonts w:ascii="Times New Roman" w:eastAsia="Times New Roman" w:hAnsi="Times New Roman" w:cs="Times New Roman"/>
                <w:b/>
                <w:bCs/>
                <w:iCs/>
                <w:sz w:val="24"/>
                <w:szCs w:val="24"/>
                <w:lang w:eastAsia="ru-RU"/>
              </w:rPr>
            </w:pPr>
            <w:r w:rsidRPr="00A422B8">
              <w:rPr>
                <w:rFonts w:ascii="Times New Roman" w:eastAsia="Times New Roman" w:hAnsi="Times New Roman" w:cs="Times New Roman"/>
                <w:b/>
                <w:bCs/>
                <w:iCs/>
                <w:sz w:val="24"/>
                <w:szCs w:val="24"/>
                <w:lang w:eastAsia="ru-RU"/>
              </w:rPr>
              <w:t>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uppressAutoHyphens/>
              <w:spacing w:after="0" w:line="240" w:lineRule="auto"/>
              <w:jc w:val="both"/>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Системы на основе МК. Цели управления и регулирования (блок-схемы).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uppressAutoHyphens/>
              <w:spacing w:after="0" w:line="240" w:lineRule="auto"/>
              <w:jc w:val="both"/>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Типовая архитектура МК. Обзор типов промышленных микроконтроллеров</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9E72C1" w:rsidRPr="00A422B8" w:rsidTr="00106610">
        <w:trPr>
          <w:trHeight w:val="377"/>
        </w:trPr>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uppressAutoHyphens/>
              <w:spacing w:after="0" w:line="240" w:lineRule="auto"/>
              <w:jc w:val="both"/>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w:t>
            </w:r>
          </w:p>
        </w:tc>
      </w:tr>
      <w:tr w:rsidR="009E72C1" w:rsidRPr="00A422B8" w:rsidTr="00106610">
        <w:trPr>
          <w:trHeight w:val="303"/>
        </w:trPr>
        <w:tc>
          <w:tcPr>
            <w:tcW w:w="986" w:type="pct"/>
            <w:vMerge w:val="restart"/>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Тема 1.2. Микроконтроллеры </w:t>
            </w:r>
            <w:r w:rsidRPr="00A422B8">
              <w:rPr>
                <w:rFonts w:ascii="Times New Roman" w:eastAsia="Times New Roman" w:hAnsi="Times New Roman" w:cs="Times New Roman"/>
                <w:b/>
                <w:bCs/>
                <w:sz w:val="24"/>
                <w:szCs w:val="24"/>
                <w:lang w:val="en-US" w:eastAsia="ru-RU"/>
              </w:rPr>
              <w:t>STM</w:t>
            </w:r>
            <w:r w:rsidRPr="00A422B8">
              <w:rPr>
                <w:rFonts w:ascii="Times New Roman" w:eastAsia="Times New Roman" w:hAnsi="Times New Roman" w:cs="Times New Roman"/>
                <w:b/>
                <w:bCs/>
                <w:sz w:val="24"/>
                <w:szCs w:val="24"/>
                <w:lang w:eastAsia="ru-RU"/>
              </w:rPr>
              <w:t>32 или аналог</w:t>
            </w:r>
          </w:p>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uppressAutoHyphens/>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 xml:space="preserve">Содержание </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60/24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pStyle w:val="ae"/>
              <w:numPr>
                <w:ilvl w:val="0"/>
                <w:numId w:val="2"/>
              </w:numPr>
              <w:suppressAutoHyphens/>
              <w:spacing w:before="0" w:after="0"/>
              <w:ind w:left="0"/>
              <w:rPr>
                <w:bCs/>
                <w:lang w:eastAsia="ru-RU"/>
              </w:rPr>
            </w:pPr>
            <w:r w:rsidRPr="00A422B8">
              <w:rPr>
                <w:bCs/>
                <w:lang w:eastAsia="ru-RU"/>
              </w:rPr>
              <w:t>Архитектура МК. Семейство МК. Основные модули и их назначение</w:t>
            </w:r>
          </w:p>
        </w:tc>
        <w:tc>
          <w:tcPr>
            <w:tcW w:w="723" w:type="pct"/>
            <w:vMerge w:val="restar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36</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pStyle w:val="ae"/>
              <w:numPr>
                <w:ilvl w:val="0"/>
                <w:numId w:val="2"/>
              </w:numPr>
              <w:suppressAutoHyphens/>
              <w:spacing w:before="0" w:after="0"/>
              <w:ind w:left="0"/>
              <w:rPr>
                <w:bCs/>
                <w:lang w:eastAsia="ru-RU"/>
              </w:rPr>
            </w:pPr>
            <w:r w:rsidRPr="00A422B8">
              <w:rPr>
                <w:bCs/>
                <w:lang w:eastAsia="ru-RU"/>
              </w:rPr>
              <w:t>Модуль тактирования МК. Модуль питания МК. Модуль программирования. Модуль сброса. Память МК. Подсистема ввода/вывода МК.</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pStyle w:val="ae"/>
              <w:numPr>
                <w:ilvl w:val="0"/>
                <w:numId w:val="2"/>
              </w:numPr>
              <w:suppressAutoHyphens/>
              <w:spacing w:before="0" w:after="0"/>
              <w:ind w:left="0"/>
              <w:rPr>
                <w:bCs/>
                <w:lang w:eastAsia="ru-RU"/>
              </w:rPr>
            </w:pPr>
            <w:r w:rsidRPr="00A422B8">
              <w:rPr>
                <w:bCs/>
                <w:lang w:eastAsia="ru-RU"/>
              </w:rPr>
              <w:t>Последовательные интерфейсы МК. Система прерываний МК. Таймеры счетчики МК. Модуль DMA.</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pStyle w:val="ae"/>
              <w:numPr>
                <w:ilvl w:val="0"/>
                <w:numId w:val="2"/>
              </w:numPr>
              <w:suppressAutoHyphens/>
              <w:spacing w:before="0" w:after="0"/>
              <w:ind w:left="0"/>
              <w:rPr>
                <w:bCs/>
                <w:lang w:eastAsia="ru-RU"/>
              </w:rPr>
            </w:pPr>
            <w:r w:rsidRPr="00A422B8">
              <w:rPr>
                <w:bCs/>
                <w:lang w:eastAsia="ru-RU"/>
              </w:rPr>
              <w:t>Синхронные интерфейсы МК. Режимы потребления МК.</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pStyle w:val="ae"/>
              <w:numPr>
                <w:ilvl w:val="0"/>
                <w:numId w:val="2"/>
              </w:numPr>
              <w:suppressAutoHyphens/>
              <w:spacing w:before="0" w:after="0"/>
              <w:ind w:left="0"/>
              <w:rPr>
                <w:bCs/>
                <w:lang w:eastAsia="ru-RU"/>
              </w:rPr>
            </w:pPr>
            <w:r w:rsidRPr="00A422B8">
              <w:rPr>
                <w:bCs/>
                <w:lang w:eastAsia="ru-RU"/>
              </w:rPr>
              <w:t>Работа с внешней памятью в МК. АЦП/ЦАП МК.</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pStyle w:val="ae"/>
              <w:numPr>
                <w:ilvl w:val="0"/>
                <w:numId w:val="2"/>
              </w:numPr>
              <w:suppressAutoHyphens/>
              <w:spacing w:before="0" w:after="0"/>
              <w:ind w:left="0"/>
              <w:rPr>
                <w:bCs/>
                <w:lang w:eastAsia="ru-RU"/>
              </w:rPr>
            </w:pPr>
            <w:r w:rsidRPr="00A422B8">
              <w:rPr>
                <w:bCs/>
                <w:lang w:eastAsia="ru-RU"/>
              </w:rPr>
              <w:t>USB в МК. Высокоуровневые стеки в МК</w:t>
            </w:r>
            <w:r w:rsidRPr="00A422B8">
              <w:rPr>
                <w:bCs/>
                <w:lang w:val="ru-RU" w:eastAsia="ru-RU"/>
              </w:rPr>
              <w:t>.</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uppressAutoHyphens/>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24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Лабораторная работа № 1. Возможности учебного комплекта для работы с микроконтроллерами. Организация рабочего места. Техника безопасности.</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9E72C1" w:rsidRPr="00A422B8" w:rsidTr="00106610">
        <w:trPr>
          <w:trHeight w:val="287"/>
        </w:trPr>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Лабораторная работа № 2.  Подключение светодиодного табло</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Лабораторная работа № 3. Подключение дисплея</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Лабораторная работа № 4. Подключение кнопок управления.</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Лабораторная работа № 5. Подключение шагового двигателя</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9E72C1" w:rsidRPr="00A422B8" w:rsidTr="00106610">
        <w:tc>
          <w:tcPr>
            <w:tcW w:w="986" w:type="pct"/>
            <w:vMerge/>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Лабораторная работа № 6. Подключение датчиков</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9E72C1" w:rsidRPr="00A422B8" w:rsidTr="00106610">
        <w:trPr>
          <w:trHeight w:val="85"/>
        </w:trPr>
        <w:tc>
          <w:tcPr>
            <w:tcW w:w="986" w:type="pct"/>
            <w:vMerge w:val="restart"/>
          </w:tcPr>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Тема 1.3. </w:t>
            </w:r>
          </w:p>
          <w:p w:rsidR="009E72C1" w:rsidRPr="00A422B8" w:rsidRDefault="009E72C1" w:rsidP="00A422B8">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lastRenderedPageBreak/>
              <w:t>Модули системы на основе МК</w:t>
            </w: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
                <w:bCs/>
                <w:sz w:val="24"/>
                <w:szCs w:val="24"/>
                <w:lang w:eastAsia="ru-RU"/>
              </w:rPr>
              <w:lastRenderedPageBreak/>
              <w:t>Содержание</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82/48</w:t>
            </w:r>
          </w:p>
        </w:tc>
      </w:tr>
      <w:tr w:rsidR="009E72C1" w:rsidRPr="00A422B8" w:rsidTr="00106610">
        <w:trPr>
          <w:trHeight w:val="351"/>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 xml:space="preserve">Подсистема питания в микроконтроллерных системах. </w:t>
            </w:r>
          </w:p>
        </w:tc>
        <w:tc>
          <w:tcPr>
            <w:tcW w:w="723" w:type="pct"/>
            <w:vMerge w:val="restar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34</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Подсистема тактирования в микроконтроллерных системах.</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 xml:space="preserve">Подсистема сенсоров в микроконтроллерных системах. Подсистема интерфейсов пользователя в микроконтроллерных системах (кнопки, </w:t>
            </w:r>
            <w:proofErr w:type="spellStart"/>
            <w:r w:rsidRPr="00A422B8">
              <w:rPr>
                <w:bCs/>
                <w:lang w:eastAsia="ru-RU"/>
              </w:rPr>
              <w:t>энкодеры</w:t>
            </w:r>
            <w:proofErr w:type="spellEnd"/>
            <w:r w:rsidRPr="00A422B8">
              <w:rPr>
                <w:bCs/>
                <w:lang w:eastAsia="ru-RU"/>
              </w:rPr>
              <w:t>, дисплей, тачскрины и т.п.)</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Подсистема хранения данных в микроконтроллерных системах.</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 xml:space="preserve">Подсистема </w:t>
            </w:r>
            <w:proofErr w:type="spellStart"/>
            <w:r w:rsidRPr="00A422B8">
              <w:rPr>
                <w:bCs/>
                <w:lang w:eastAsia="ru-RU"/>
              </w:rPr>
              <w:t>актуаторов</w:t>
            </w:r>
            <w:proofErr w:type="spellEnd"/>
            <w:r w:rsidRPr="00A422B8">
              <w:rPr>
                <w:bCs/>
                <w:lang w:eastAsia="ru-RU"/>
              </w:rPr>
              <w:t xml:space="preserve"> в микроконтроллерных системах (двигатели, электромагниты, </w:t>
            </w:r>
            <w:proofErr w:type="spellStart"/>
            <w:r w:rsidRPr="00A422B8">
              <w:rPr>
                <w:bCs/>
                <w:lang w:eastAsia="ru-RU"/>
              </w:rPr>
              <w:t>пьезоэлементы</w:t>
            </w:r>
            <w:proofErr w:type="spellEnd"/>
            <w:r w:rsidRPr="00A422B8">
              <w:rPr>
                <w:bCs/>
                <w:lang w:eastAsia="ru-RU"/>
              </w:rPr>
              <w:t>, нагреватели и т.п.).</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 xml:space="preserve">Подсистема межсистемных интерфейсов в микроконтроллерных системах (CAN, RS485, </w:t>
            </w:r>
            <w:proofErr w:type="spellStart"/>
            <w:r w:rsidRPr="00A422B8">
              <w:rPr>
                <w:bCs/>
                <w:lang w:eastAsia="ru-RU"/>
              </w:rPr>
              <w:t>ethernet</w:t>
            </w:r>
            <w:proofErr w:type="spellEnd"/>
            <w:r w:rsidRPr="00A422B8">
              <w:rPr>
                <w:bCs/>
                <w:lang w:eastAsia="ru-RU"/>
              </w:rPr>
              <w:t xml:space="preserve">, USB, </w:t>
            </w:r>
            <w:proofErr w:type="spellStart"/>
            <w:r w:rsidRPr="00A422B8">
              <w:rPr>
                <w:bCs/>
                <w:lang w:eastAsia="ru-RU"/>
              </w:rPr>
              <w:t>WiFi</w:t>
            </w:r>
            <w:proofErr w:type="spellEnd"/>
            <w:r w:rsidRPr="00A422B8">
              <w:rPr>
                <w:bCs/>
                <w:lang w:eastAsia="ru-RU"/>
              </w:rPr>
              <w:t xml:space="preserve">, </w:t>
            </w:r>
            <w:proofErr w:type="spellStart"/>
            <w:r w:rsidRPr="00A422B8">
              <w:rPr>
                <w:bCs/>
                <w:lang w:eastAsia="ru-RU"/>
              </w:rPr>
              <w:t>LoRa</w:t>
            </w:r>
            <w:proofErr w:type="spellEnd"/>
            <w:r w:rsidRPr="00A422B8">
              <w:rPr>
                <w:bCs/>
                <w:lang w:eastAsia="ru-RU"/>
              </w:rPr>
              <w:t xml:space="preserve"> и т.п.).</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pStyle w:val="ae"/>
              <w:numPr>
                <w:ilvl w:val="0"/>
                <w:numId w:val="3"/>
              </w:numPr>
              <w:spacing w:before="0" w:after="0"/>
              <w:ind w:left="0"/>
              <w:rPr>
                <w:bCs/>
                <w:lang w:eastAsia="ru-RU"/>
              </w:rPr>
            </w:pPr>
            <w:r w:rsidRPr="00A422B8">
              <w:rPr>
                <w:bCs/>
                <w:lang w:eastAsia="ru-RU"/>
              </w:rPr>
              <w:t>Подсистемы аналогового преобразования сигналов в микроконтроллерных системах (</w:t>
            </w:r>
            <w:r w:rsidRPr="00A422B8">
              <w:rPr>
                <w:bCs/>
                <w:lang w:val="ru-RU" w:eastAsia="ru-RU"/>
              </w:rPr>
              <w:t>синхронизаторы</w:t>
            </w:r>
            <w:r w:rsidRPr="00A422B8">
              <w:rPr>
                <w:bCs/>
                <w:lang w:eastAsia="ru-RU"/>
              </w:rPr>
              <w:t>, усилители, фильтры и т.п.).</w:t>
            </w:r>
          </w:p>
        </w:tc>
        <w:tc>
          <w:tcPr>
            <w:tcW w:w="723" w:type="pct"/>
            <w:vMerge/>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Pr>
          <w:p w:rsidR="009E72C1" w:rsidRPr="00A422B8" w:rsidRDefault="009E72C1" w:rsidP="00A422B8">
            <w:pPr>
              <w:spacing w:after="0" w:line="240" w:lineRule="auto"/>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48</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1. Разработка устройства на основе МК. Разработка подсистемы питания.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2. Разработка устройства на основе МК. Разработка подсистемы сенсоров.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3. Разработка устройства на основе МК. Разработка подсистемы интерфейса пользователя.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4. Разработка устройства на основе МК. Разработка подсистемы хранения данных.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Практическая работа № 5. Разработка устройства на основе МК. Разработка подсистемы </w:t>
            </w:r>
            <w:r w:rsidR="002E2D78" w:rsidRPr="00A422B8">
              <w:rPr>
                <w:rFonts w:ascii="Times New Roman" w:hAnsi="Times New Roman" w:cs="Times New Roman"/>
                <w:sz w:val="24"/>
                <w:szCs w:val="24"/>
              </w:rPr>
              <w:t>активаторов</w:t>
            </w:r>
            <w:r w:rsidRPr="00A422B8">
              <w:rPr>
                <w:rFonts w:ascii="Times New Roman" w:hAnsi="Times New Roman" w:cs="Times New Roman"/>
                <w:sz w:val="24"/>
                <w:szCs w:val="24"/>
              </w:rPr>
              <w:t>.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6. Разработка устройства на основе МК. Разработка подсистемы межсистемных интерфейсов.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7. Разработка устройства на основе МК. Разработка подсистемы аналогового преобразования сигналов. (схема и эскиз печатной платы).</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9E72C1" w:rsidRPr="00A422B8" w:rsidTr="00106610">
        <w:trPr>
          <w:trHeight w:val="82"/>
        </w:trPr>
        <w:tc>
          <w:tcPr>
            <w:tcW w:w="986" w:type="pct"/>
            <w:vMerge/>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9E72C1" w:rsidRPr="00A422B8" w:rsidRDefault="009E72C1" w:rsidP="00A422B8">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8. Разработка комплекта конструкторской документации устройства на основе МК. (схемы и эскизы печатных плат, перечни элементов).</w:t>
            </w:r>
          </w:p>
        </w:tc>
        <w:tc>
          <w:tcPr>
            <w:tcW w:w="723" w:type="pct"/>
            <w:vAlign w:val="center"/>
          </w:tcPr>
          <w:p w:rsidR="009E72C1" w:rsidRPr="00A422B8" w:rsidRDefault="009E72C1" w:rsidP="00A422B8">
            <w:pPr>
              <w:suppressAutoHyphens/>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6</w:t>
            </w:r>
          </w:p>
        </w:tc>
      </w:tr>
      <w:tr w:rsidR="002C09D3" w:rsidRPr="00A422B8" w:rsidTr="00106610">
        <w:trPr>
          <w:trHeight w:val="403"/>
        </w:trPr>
        <w:tc>
          <w:tcPr>
            <w:tcW w:w="4277" w:type="pct"/>
            <w:gridSpan w:val="2"/>
            <w:shd w:val="clear" w:color="auto" w:fill="FFFFFF"/>
          </w:tcPr>
          <w:p w:rsidR="002C09D3" w:rsidRPr="00A422B8" w:rsidRDefault="002C09D3" w:rsidP="00A422B8">
            <w:pPr>
              <w:spacing w:after="0" w:line="240" w:lineRule="auto"/>
              <w:rPr>
                <w:rFonts w:ascii="Times New Roman" w:hAnsi="Times New Roman" w:cs="Times New Roman"/>
                <w:b/>
                <w:sz w:val="24"/>
                <w:szCs w:val="24"/>
              </w:rPr>
            </w:pPr>
            <w:r w:rsidRPr="00A422B8">
              <w:rPr>
                <w:rFonts w:ascii="Times New Roman" w:hAnsi="Times New Roman" w:cs="Times New Roman"/>
                <w:b/>
                <w:sz w:val="24"/>
                <w:szCs w:val="24"/>
              </w:rPr>
              <w:t>Темы курсовых работ</w:t>
            </w:r>
          </w:p>
          <w:p w:rsidR="002C09D3" w:rsidRPr="00A422B8" w:rsidRDefault="002C09D3" w:rsidP="001C00B8">
            <w:pPr>
              <w:pStyle w:val="1"/>
              <w:numPr>
                <w:ilvl w:val="0"/>
                <w:numId w:val="16"/>
              </w:numPr>
              <w:autoSpaceDE w:val="0"/>
              <w:autoSpaceDN w:val="0"/>
              <w:spacing w:before="0" w:after="0"/>
              <w:ind w:left="0" w:firstLine="0"/>
              <w:rPr>
                <w:rFonts w:ascii="Times New Roman" w:hAnsi="Times New Roman"/>
                <w:b w:val="0"/>
                <w:sz w:val="24"/>
                <w:szCs w:val="24"/>
              </w:rPr>
            </w:pPr>
            <w:r w:rsidRPr="00A422B8">
              <w:rPr>
                <w:rFonts w:ascii="Times New Roman" w:hAnsi="Times New Roman"/>
                <w:b w:val="0"/>
                <w:sz w:val="24"/>
                <w:szCs w:val="24"/>
              </w:rPr>
              <w:t>Шины микропроцессорной системы и циклы обмена</w:t>
            </w:r>
          </w:p>
          <w:p w:rsidR="002C09D3" w:rsidRPr="00A422B8" w:rsidRDefault="002C09D3" w:rsidP="001C00B8">
            <w:pPr>
              <w:pStyle w:val="1"/>
              <w:numPr>
                <w:ilvl w:val="0"/>
                <w:numId w:val="16"/>
              </w:numPr>
              <w:autoSpaceDE w:val="0"/>
              <w:autoSpaceDN w:val="0"/>
              <w:spacing w:before="0" w:after="0"/>
              <w:ind w:left="0" w:firstLine="0"/>
              <w:rPr>
                <w:rFonts w:ascii="Times New Roman" w:hAnsi="Times New Roman"/>
                <w:b w:val="0"/>
                <w:sz w:val="24"/>
                <w:szCs w:val="24"/>
              </w:rPr>
            </w:pPr>
            <w:r w:rsidRPr="00A422B8">
              <w:rPr>
                <w:rFonts w:ascii="Times New Roman" w:hAnsi="Times New Roman"/>
                <w:b w:val="0"/>
                <w:sz w:val="24"/>
                <w:szCs w:val="24"/>
              </w:rPr>
              <w:t>Система команд процессора. О</w:t>
            </w:r>
            <w:r w:rsidRPr="00A422B8">
              <w:rPr>
                <w:rStyle w:val="spelling-content-entity"/>
                <w:rFonts w:ascii="Times New Roman" w:hAnsi="Times New Roman"/>
                <w:b w:val="0"/>
                <w:sz w:val="24"/>
                <w:szCs w:val="24"/>
              </w:rPr>
              <w:t>собенности выполнения различных команд, методы организации подпрограмм.</w:t>
            </w:r>
          </w:p>
          <w:p w:rsidR="002C09D3" w:rsidRPr="00A422B8" w:rsidRDefault="002C09D3" w:rsidP="001C00B8">
            <w:pPr>
              <w:pStyle w:val="1"/>
              <w:numPr>
                <w:ilvl w:val="0"/>
                <w:numId w:val="16"/>
              </w:numPr>
              <w:autoSpaceDE w:val="0"/>
              <w:autoSpaceDN w:val="0"/>
              <w:spacing w:before="0" w:after="0"/>
              <w:ind w:left="0" w:firstLine="0"/>
              <w:rPr>
                <w:rFonts w:ascii="Times New Roman" w:hAnsi="Times New Roman"/>
                <w:b w:val="0"/>
                <w:sz w:val="24"/>
                <w:szCs w:val="24"/>
              </w:rPr>
            </w:pPr>
            <w:r w:rsidRPr="00A422B8">
              <w:rPr>
                <w:rFonts w:ascii="Times New Roman" w:hAnsi="Times New Roman"/>
                <w:b w:val="0"/>
                <w:sz w:val="24"/>
                <w:szCs w:val="24"/>
              </w:rPr>
              <w:t xml:space="preserve">Процессорное ядро и память микроконтроллеров. </w:t>
            </w:r>
          </w:p>
          <w:p w:rsidR="002C09D3" w:rsidRPr="00A422B8" w:rsidRDefault="002C09D3" w:rsidP="001C00B8">
            <w:pPr>
              <w:pStyle w:val="1"/>
              <w:numPr>
                <w:ilvl w:val="0"/>
                <w:numId w:val="16"/>
              </w:numPr>
              <w:autoSpaceDE w:val="0"/>
              <w:autoSpaceDN w:val="0"/>
              <w:spacing w:before="0" w:after="0"/>
              <w:ind w:left="0" w:firstLine="0"/>
              <w:rPr>
                <w:rFonts w:ascii="Times New Roman" w:hAnsi="Times New Roman"/>
                <w:b w:val="0"/>
                <w:sz w:val="24"/>
                <w:szCs w:val="24"/>
              </w:rPr>
            </w:pPr>
            <w:r w:rsidRPr="00A422B8">
              <w:rPr>
                <w:rFonts w:ascii="Times New Roman" w:hAnsi="Times New Roman"/>
                <w:b w:val="0"/>
                <w:sz w:val="24"/>
                <w:szCs w:val="24"/>
              </w:rPr>
              <w:t xml:space="preserve">Организация связи микроконтроллера с внешней средой и временем. </w:t>
            </w:r>
          </w:p>
          <w:p w:rsidR="002C09D3" w:rsidRPr="00A422B8" w:rsidRDefault="002C09D3" w:rsidP="001C00B8">
            <w:pPr>
              <w:pStyle w:val="1"/>
              <w:numPr>
                <w:ilvl w:val="0"/>
                <w:numId w:val="16"/>
              </w:numPr>
              <w:autoSpaceDE w:val="0"/>
              <w:autoSpaceDN w:val="0"/>
              <w:spacing w:before="0" w:after="0"/>
              <w:ind w:left="0" w:firstLine="0"/>
              <w:jc w:val="both"/>
              <w:rPr>
                <w:rFonts w:ascii="Times New Roman" w:hAnsi="Times New Roman"/>
                <w:b w:val="0"/>
                <w:sz w:val="24"/>
                <w:szCs w:val="24"/>
              </w:rPr>
            </w:pPr>
            <w:r w:rsidRPr="00A422B8">
              <w:rPr>
                <w:rFonts w:ascii="Times New Roman" w:hAnsi="Times New Roman"/>
                <w:b w:val="0"/>
                <w:sz w:val="24"/>
                <w:szCs w:val="24"/>
              </w:rPr>
              <w:lastRenderedPageBreak/>
              <w:t xml:space="preserve">Вспомогательные аппаратные средства микроконтроллера. </w:t>
            </w:r>
          </w:p>
          <w:p w:rsidR="002C09D3" w:rsidRPr="00A422B8" w:rsidRDefault="002C09D3" w:rsidP="001C00B8">
            <w:pPr>
              <w:pStyle w:val="1"/>
              <w:numPr>
                <w:ilvl w:val="0"/>
                <w:numId w:val="16"/>
              </w:numPr>
              <w:autoSpaceDE w:val="0"/>
              <w:autoSpaceDN w:val="0"/>
              <w:spacing w:before="0" w:after="0"/>
              <w:ind w:left="0" w:firstLine="0"/>
              <w:jc w:val="both"/>
              <w:rPr>
                <w:rFonts w:ascii="Times New Roman" w:hAnsi="Times New Roman"/>
                <w:b w:val="0"/>
                <w:sz w:val="24"/>
                <w:szCs w:val="24"/>
              </w:rPr>
            </w:pPr>
            <w:r w:rsidRPr="00A422B8">
              <w:rPr>
                <w:rFonts w:ascii="Times New Roman" w:hAnsi="Times New Roman"/>
                <w:b w:val="0"/>
                <w:sz w:val="24"/>
                <w:szCs w:val="24"/>
              </w:rPr>
              <w:t>Особенности разработки цифровых устройств на основе микроконтроллеров</w:t>
            </w:r>
          </w:p>
          <w:p w:rsidR="002C09D3" w:rsidRPr="00A422B8" w:rsidRDefault="002C09D3" w:rsidP="001C00B8">
            <w:pPr>
              <w:pStyle w:val="ae"/>
              <w:numPr>
                <w:ilvl w:val="0"/>
                <w:numId w:val="16"/>
              </w:numPr>
              <w:spacing w:before="0" w:after="0"/>
              <w:ind w:left="0" w:firstLine="0"/>
              <w:contextualSpacing/>
            </w:pPr>
            <w:r w:rsidRPr="00A422B8">
              <w:rPr>
                <w:bCs/>
              </w:rPr>
              <w:t>Микропроцессоры и микропроцессорные системы.</w:t>
            </w:r>
          </w:p>
          <w:p w:rsidR="002C09D3" w:rsidRPr="00A422B8" w:rsidRDefault="002C09D3" w:rsidP="001C00B8">
            <w:pPr>
              <w:pStyle w:val="ae"/>
              <w:numPr>
                <w:ilvl w:val="0"/>
                <w:numId w:val="16"/>
              </w:numPr>
              <w:spacing w:before="0" w:after="0"/>
              <w:ind w:left="0" w:firstLine="0"/>
              <w:contextualSpacing/>
            </w:pPr>
            <w:r w:rsidRPr="00A422B8">
              <w:rPr>
                <w:bCs/>
              </w:rPr>
              <w:t>Выполнение арифметических операций в программах на языке ассемблера.</w:t>
            </w:r>
          </w:p>
          <w:p w:rsidR="002C09D3" w:rsidRPr="00A422B8" w:rsidRDefault="002C09D3" w:rsidP="001C00B8">
            <w:pPr>
              <w:pStyle w:val="ae"/>
              <w:numPr>
                <w:ilvl w:val="0"/>
                <w:numId w:val="16"/>
              </w:numPr>
              <w:spacing w:before="0" w:after="0"/>
              <w:ind w:left="0" w:firstLine="0"/>
              <w:contextualSpacing/>
            </w:pPr>
            <w:r w:rsidRPr="00A422B8">
              <w:rPr>
                <w:bCs/>
              </w:rPr>
              <w:t>Выполнение логических операций в программах на языке ассемблера.</w:t>
            </w:r>
          </w:p>
          <w:p w:rsidR="002C09D3" w:rsidRPr="00A422B8" w:rsidRDefault="002C09D3" w:rsidP="001C00B8">
            <w:pPr>
              <w:pStyle w:val="ae"/>
              <w:numPr>
                <w:ilvl w:val="0"/>
                <w:numId w:val="16"/>
              </w:numPr>
              <w:spacing w:before="0" w:after="0"/>
              <w:ind w:left="0" w:firstLine="0"/>
              <w:contextualSpacing/>
            </w:pPr>
            <w:r w:rsidRPr="00A422B8">
              <w:rPr>
                <w:bCs/>
              </w:rPr>
              <w:t>Разработка программ с линейной структурой на языке ассемблера</w:t>
            </w:r>
          </w:p>
          <w:p w:rsidR="002C09D3" w:rsidRPr="00A422B8" w:rsidRDefault="002C09D3" w:rsidP="001C00B8">
            <w:pPr>
              <w:pStyle w:val="ae"/>
              <w:numPr>
                <w:ilvl w:val="0"/>
                <w:numId w:val="16"/>
              </w:numPr>
              <w:spacing w:before="0" w:after="0"/>
              <w:ind w:left="0" w:firstLine="0"/>
              <w:contextualSpacing/>
            </w:pPr>
            <w:r w:rsidRPr="00A422B8">
              <w:rPr>
                <w:bCs/>
              </w:rPr>
              <w:t>Маскирование данных в программах на языке ассемблера</w:t>
            </w:r>
          </w:p>
          <w:p w:rsidR="002C09D3" w:rsidRPr="00A422B8" w:rsidRDefault="002C09D3" w:rsidP="001C00B8">
            <w:pPr>
              <w:pStyle w:val="ae"/>
              <w:numPr>
                <w:ilvl w:val="0"/>
                <w:numId w:val="16"/>
              </w:numPr>
              <w:spacing w:before="0" w:after="0"/>
              <w:ind w:left="0" w:firstLine="0"/>
              <w:contextualSpacing/>
            </w:pPr>
            <w:r w:rsidRPr="00A422B8">
              <w:rPr>
                <w:bCs/>
              </w:rPr>
              <w:t>Управление исполнительными устройствами в программах на языке ассемблера</w:t>
            </w:r>
          </w:p>
          <w:p w:rsidR="002C09D3" w:rsidRPr="00A422B8" w:rsidRDefault="002C09D3" w:rsidP="001C00B8">
            <w:pPr>
              <w:pStyle w:val="ae"/>
              <w:numPr>
                <w:ilvl w:val="0"/>
                <w:numId w:val="16"/>
              </w:numPr>
              <w:spacing w:before="0" w:after="0"/>
              <w:ind w:left="0" w:firstLine="0"/>
              <w:contextualSpacing/>
            </w:pPr>
            <w:r w:rsidRPr="00A422B8">
              <w:rPr>
                <w:bCs/>
              </w:rPr>
              <w:t>Организация ветвлений в программах на языке ассемблера</w:t>
            </w:r>
          </w:p>
          <w:p w:rsidR="002C09D3" w:rsidRPr="00A422B8" w:rsidRDefault="002C09D3" w:rsidP="001C00B8">
            <w:pPr>
              <w:pStyle w:val="ae"/>
              <w:numPr>
                <w:ilvl w:val="0"/>
                <w:numId w:val="16"/>
              </w:numPr>
              <w:spacing w:before="0" w:after="0"/>
              <w:ind w:left="0" w:firstLine="0"/>
              <w:contextualSpacing/>
            </w:pPr>
            <w:r w:rsidRPr="00A422B8">
              <w:rPr>
                <w:bCs/>
              </w:rPr>
              <w:t>Микроконтроллеры и микроконтроллерные системы</w:t>
            </w:r>
          </w:p>
          <w:p w:rsidR="002C09D3" w:rsidRPr="00A422B8" w:rsidRDefault="002C09D3" w:rsidP="001C00B8">
            <w:pPr>
              <w:pStyle w:val="ae"/>
              <w:numPr>
                <w:ilvl w:val="0"/>
                <w:numId w:val="16"/>
              </w:numPr>
              <w:spacing w:before="0" w:after="0"/>
              <w:ind w:left="0" w:firstLine="0"/>
              <w:contextualSpacing/>
            </w:pPr>
            <w:r w:rsidRPr="00A422B8">
              <w:rPr>
                <w:bCs/>
              </w:rPr>
              <w:t>Персональный компьютер  как микропроцессорная система</w:t>
            </w:r>
          </w:p>
          <w:p w:rsidR="002C09D3" w:rsidRPr="00A422B8" w:rsidRDefault="002C09D3" w:rsidP="001C00B8">
            <w:pPr>
              <w:pStyle w:val="ae"/>
              <w:numPr>
                <w:ilvl w:val="0"/>
                <w:numId w:val="16"/>
              </w:numPr>
              <w:spacing w:before="0" w:after="0"/>
              <w:ind w:left="0" w:firstLine="0"/>
              <w:contextualSpacing/>
            </w:pPr>
            <w:r w:rsidRPr="00A422B8">
              <w:t xml:space="preserve">Дополнительные интерфейсы персонального компьютера. </w:t>
            </w:r>
            <w:r w:rsidRPr="00A422B8">
              <w:rPr>
                <w:rStyle w:val="spelling-content-entity"/>
              </w:rPr>
              <w:t xml:space="preserve">Особенности и протоколы обмена информацией по этим интерфейсам. </w:t>
            </w:r>
          </w:p>
          <w:p w:rsidR="002C09D3" w:rsidRPr="00A422B8" w:rsidRDefault="002C09D3" w:rsidP="001C00B8">
            <w:pPr>
              <w:pStyle w:val="ae"/>
              <w:numPr>
                <w:ilvl w:val="0"/>
                <w:numId w:val="16"/>
              </w:numPr>
              <w:spacing w:before="0" w:after="0"/>
              <w:ind w:left="0" w:firstLine="0"/>
              <w:contextualSpacing/>
            </w:pPr>
            <w:r w:rsidRPr="00A422B8">
              <w:t>Разработка структуры микропроцессорной системы</w:t>
            </w:r>
          </w:p>
          <w:p w:rsidR="002C09D3" w:rsidRPr="00A422B8" w:rsidRDefault="002C09D3" w:rsidP="001C00B8">
            <w:pPr>
              <w:pStyle w:val="ae"/>
              <w:numPr>
                <w:ilvl w:val="0"/>
                <w:numId w:val="16"/>
              </w:numPr>
              <w:spacing w:before="0" w:after="0"/>
              <w:ind w:left="0" w:firstLine="0"/>
              <w:contextualSpacing/>
            </w:pPr>
            <w:r w:rsidRPr="00A422B8">
              <w:rPr>
                <w:color w:val="000000"/>
              </w:rPr>
              <w:t>Классификация микропроцессоров. RISC и CISC-архитектуры процессоров. Преимущества и недостатки.</w:t>
            </w:r>
          </w:p>
          <w:p w:rsidR="002C09D3" w:rsidRPr="00A422B8" w:rsidRDefault="002C09D3" w:rsidP="001C00B8">
            <w:pPr>
              <w:pStyle w:val="ae"/>
              <w:numPr>
                <w:ilvl w:val="0"/>
                <w:numId w:val="16"/>
              </w:numPr>
              <w:spacing w:before="0" w:after="0"/>
              <w:ind w:left="0" w:firstLine="0"/>
              <w:contextualSpacing/>
            </w:pPr>
            <w:r w:rsidRPr="00A422B8">
              <w:rPr>
                <w:color w:val="000000"/>
              </w:rPr>
              <w:t>Типы памяти микроконтроллеров</w:t>
            </w:r>
          </w:p>
          <w:p w:rsidR="002C09D3" w:rsidRPr="00A422B8" w:rsidRDefault="002C09D3" w:rsidP="001C00B8">
            <w:pPr>
              <w:pStyle w:val="ae"/>
              <w:numPr>
                <w:ilvl w:val="0"/>
                <w:numId w:val="16"/>
              </w:numPr>
              <w:spacing w:before="0" w:after="0"/>
              <w:ind w:left="0" w:firstLine="0"/>
              <w:contextualSpacing/>
            </w:pPr>
            <w:r w:rsidRPr="00A422B8">
              <w:rPr>
                <w:color w:val="000000"/>
              </w:rPr>
              <w:t>Методы управления вводом-выводом: программно</w:t>
            </w:r>
            <w:r w:rsidR="00F77327">
              <w:rPr>
                <w:color w:val="000000"/>
                <w:lang w:val="ru-RU"/>
              </w:rPr>
              <w:t>-</w:t>
            </w:r>
            <w:r w:rsidRPr="00A422B8">
              <w:rPr>
                <w:color w:val="000000"/>
              </w:rPr>
              <w:t>управляемый ввод/вывод</w:t>
            </w:r>
          </w:p>
          <w:p w:rsidR="002C09D3" w:rsidRPr="00A422B8" w:rsidRDefault="002C09D3" w:rsidP="001C00B8">
            <w:pPr>
              <w:pStyle w:val="ae"/>
              <w:numPr>
                <w:ilvl w:val="0"/>
                <w:numId w:val="16"/>
              </w:numPr>
              <w:spacing w:before="0" w:after="0"/>
              <w:ind w:left="0" w:firstLine="0"/>
              <w:contextualSpacing/>
            </w:pPr>
            <w:r w:rsidRPr="00A422B8">
              <w:rPr>
                <w:color w:val="000000"/>
              </w:rPr>
              <w:t xml:space="preserve">Система питания микроконтроллеров, понятие собственной мощности. </w:t>
            </w:r>
          </w:p>
          <w:p w:rsidR="002C09D3" w:rsidRPr="00A422B8" w:rsidRDefault="002C09D3" w:rsidP="001C00B8">
            <w:pPr>
              <w:pStyle w:val="ae"/>
              <w:numPr>
                <w:ilvl w:val="0"/>
                <w:numId w:val="16"/>
              </w:numPr>
              <w:spacing w:before="0" w:after="0"/>
              <w:ind w:left="0" w:firstLine="0"/>
              <w:contextualSpacing/>
            </w:pPr>
            <w:r w:rsidRPr="00A422B8">
              <w:rPr>
                <w:color w:val="000000"/>
              </w:rPr>
              <w:t>Проектирование, техническая реализация и применение микропроцессорных систем.</w:t>
            </w:r>
          </w:p>
          <w:p w:rsidR="002C09D3" w:rsidRPr="00A422B8" w:rsidRDefault="002C09D3" w:rsidP="001C00B8">
            <w:pPr>
              <w:pStyle w:val="ae"/>
              <w:numPr>
                <w:ilvl w:val="0"/>
                <w:numId w:val="16"/>
              </w:numPr>
              <w:spacing w:before="0" w:after="0"/>
              <w:ind w:left="0" w:firstLine="0"/>
              <w:contextualSpacing/>
            </w:pPr>
            <w:r w:rsidRPr="00A422B8">
              <w:t xml:space="preserve">Организация систем управления (контролеров) и </w:t>
            </w:r>
            <w:proofErr w:type="spellStart"/>
            <w:r w:rsidRPr="00A422B8">
              <w:t>микроконтрольных</w:t>
            </w:r>
            <w:proofErr w:type="spellEnd"/>
            <w:r w:rsidRPr="00A422B8">
              <w:t xml:space="preserve"> систем</w:t>
            </w:r>
          </w:p>
          <w:p w:rsidR="002C09D3" w:rsidRPr="00A422B8" w:rsidRDefault="002C09D3" w:rsidP="001C00B8">
            <w:pPr>
              <w:pStyle w:val="ae"/>
              <w:numPr>
                <w:ilvl w:val="0"/>
                <w:numId w:val="16"/>
              </w:numPr>
              <w:spacing w:before="0" w:after="0"/>
              <w:ind w:left="0" w:firstLine="0"/>
              <w:contextualSpacing/>
            </w:pPr>
            <w:r w:rsidRPr="00A422B8">
              <w:t>Программирование PIC контролеров</w:t>
            </w:r>
          </w:p>
          <w:p w:rsidR="002C09D3" w:rsidRPr="00A422B8" w:rsidRDefault="002C09D3" w:rsidP="001C00B8">
            <w:pPr>
              <w:pStyle w:val="ae"/>
              <w:numPr>
                <w:ilvl w:val="0"/>
                <w:numId w:val="16"/>
              </w:numPr>
              <w:spacing w:before="0" w:after="0"/>
              <w:ind w:left="0" w:firstLine="0"/>
              <w:contextualSpacing/>
            </w:pPr>
            <w:r w:rsidRPr="00A422B8">
              <w:t>Методы тестирования и способы отладки микропроцессорных систем</w:t>
            </w:r>
          </w:p>
        </w:tc>
        <w:tc>
          <w:tcPr>
            <w:tcW w:w="723" w:type="pct"/>
            <w:vAlign w:val="center"/>
          </w:tcPr>
          <w:p w:rsidR="002C09D3" w:rsidRPr="00A422B8" w:rsidRDefault="002C09D3" w:rsidP="00A422B8">
            <w:pPr>
              <w:suppressAutoHyphens/>
              <w:spacing w:after="0" w:line="240" w:lineRule="auto"/>
              <w:jc w:val="center"/>
              <w:rPr>
                <w:rFonts w:ascii="Times New Roman" w:eastAsia="Times New Roman" w:hAnsi="Times New Roman" w:cs="Times New Roman"/>
                <w:b/>
                <w:i/>
                <w:sz w:val="24"/>
                <w:szCs w:val="24"/>
                <w:highlight w:val="red"/>
                <w:lang w:eastAsia="ru-RU"/>
              </w:rPr>
            </w:pPr>
            <w:r w:rsidRPr="00A422B8">
              <w:rPr>
                <w:rFonts w:ascii="Times New Roman" w:eastAsia="Times New Roman" w:hAnsi="Times New Roman" w:cs="Times New Roman"/>
                <w:b/>
                <w:i/>
                <w:sz w:val="24"/>
                <w:szCs w:val="24"/>
                <w:lang w:eastAsia="ru-RU"/>
              </w:rPr>
              <w:lastRenderedPageBreak/>
              <w:t>30</w:t>
            </w:r>
          </w:p>
        </w:tc>
      </w:tr>
      <w:tr w:rsidR="00F77327" w:rsidRPr="00A422B8" w:rsidTr="00106610">
        <w:trPr>
          <w:trHeight w:val="403"/>
        </w:trPr>
        <w:tc>
          <w:tcPr>
            <w:tcW w:w="4277" w:type="pct"/>
            <w:gridSpan w:val="2"/>
            <w:shd w:val="clear" w:color="auto" w:fill="FFFFFF"/>
          </w:tcPr>
          <w:p w:rsidR="00F77327" w:rsidRPr="00A422B8" w:rsidRDefault="00F77327" w:rsidP="00F77327">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w:t>
            </w:r>
            <w:r w:rsidRPr="00A422B8">
              <w:rPr>
                <w:rFonts w:ascii="Times New Roman" w:eastAsia="Times New Roman" w:hAnsi="Times New Roman" w:cs="Times New Roman"/>
                <w:b/>
                <w:bCs/>
                <w:sz w:val="24"/>
                <w:szCs w:val="24"/>
                <w:lang w:eastAsia="ru-RU"/>
              </w:rPr>
              <w:t>ематика самостоятельной учебной работы при изучении раздела 1</w:t>
            </w:r>
          </w:p>
          <w:p w:rsidR="00F77327" w:rsidRPr="00A422B8" w:rsidRDefault="00F77327" w:rsidP="00F77327">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A422B8">
              <w:rPr>
                <w:rFonts w:ascii="Times New Roman" w:eastAsia="Times New Roman" w:hAnsi="Times New Roman" w:cs="Times New Roman"/>
                <w:color w:val="1A1A1A"/>
                <w:sz w:val="24"/>
                <w:szCs w:val="24"/>
                <w:lang w:eastAsia="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F77327" w:rsidRPr="00F77327" w:rsidRDefault="00F77327" w:rsidP="00F77327">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A422B8">
              <w:rPr>
                <w:rFonts w:ascii="Times New Roman" w:eastAsia="Times New Roman" w:hAnsi="Times New Roman" w:cs="Times New Roman"/>
                <w:color w:val="1A1A1A"/>
                <w:sz w:val="24"/>
                <w:szCs w:val="24"/>
                <w:lang w:eastAsia="ru-RU"/>
              </w:rPr>
              <w:t>Подготовка к практическим работам с использованием методических рекомендаций преподавателя, оформление практических работ, отчетов к их защите.</w:t>
            </w:r>
          </w:p>
        </w:tc>
        <w:tc>
          <w:tcPr>
            <w:tcW w:w="723" w:type="pct"/>
            <w:vAlign w:val="center"/>
          </w:tcPr>
          <w:p w:rsidR="00F77327" w:rsidRPr="00A422B8" w:rsidRDefault="00F77327" w:rsidP="00F77327">
            <w:pPr>
              <w:suppressAutoHyphens/>
              <w:spacing w:after="0" w:line="240" w:lineRule="auto"/>
              <w:jc w:val="center"/>
              <w:rPr>
                <w:rFonts w:ascii="Times New Roman" w:eastAsia="Times New Roman" w:hAnsi="Times New Roman" w:cs="Times New Roman"/>
                <w:b/>
                <w:i/>
                <w:sz w:val="24"/>
                <w:szCs w:val="24"/>
                <w:highlight w:val="red"/>
                <w:lang w:eastAsia="ru-RU"/>
              </w:rPr>
            </w:pPr>
            <w:r w:rsidRPr="00A422B8">
              <w:rPr>
                <w:rFonts w:ascii="Times New Roman" w:eastAsia="Times New Roman" w:hAnsi="Times New Roman" w:cs="Times New Roman"/>
                <w:b/>
                <w:i/>
                <w:sz w:val="24"/>
                <w:szCs w:val="24"/>
                <w:lang w:eastAsia="ru-RU"/>
              </w:rPr>
              <w:t>36</w:t>
            </w:r>
          </w:p>
        </w:tc>
      </w:tr>
      <w:tr w:rsidR="00F77327" w:rsidRPr="00A422B8" w:rsidTr="00106610">
        <w:trPr>
          <w:trHeight w:val="403"/>
        </w:trPr>
        <w:tc>
          <w:tcPr>
            <w:tcW w:w="4277" w:type="pct"/>
            <w:gridSpan w:val="2"/>
            <w:shd w:val="clear" w:color="auto" w:fill="FFFFFF"/>
          </w:tcPr>
          <w:p w:rsidR="00F77327" w:rsidRPr="00A422B8" w:rsidRDefault="00F77327" w:rsidP="00F7732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Промежуточная аттестация по МДК.02.01 - курсовая работа </w:t>
            </w:r>
          </w:p>
        </w:tc>
        <w:tc>
          <w:tcPr>
            <w:tcW w:w="723" w:type="pct"/>
            <w:vAlign w:val="center"/>
          </w:tcPr>
          <w:p w:rsidR="00F77327" w:rsidRPr="00A422B8" w:rsidRDefault="00F77327" w:rsidP="00F77327">
            <w:pPr>
              <w:suppressAutoHyphens/>
              <w:spacing w:after="0" w:line="240" w:lineRule="auto"/>
              <w:jc w:val="center"/>
              <w:rPr>
                <w:rFonts w:ascii="Times New Roman" w:eastAsia="Times New Roman" w:hAnsi="Times New Roman" w:cs="Times New Roman"/>
                <w:b/>
                <w:i/>
                <w:sz w:val="24"/>
                <w:szCs w:val="24"/>
                <w:lang w:eastAsia="ru-RU"/>
              </w:rPr>
            </w:pPr>
          </w:p>
        </w:tc>
      </w:tr>
      <w:tr w:rsidR="00F77327" w:rsidRPr="00A422B8" w:rsidTr="00106610">
        <w:trPr>
          <w:trHeight w:val="340"/>
        </w:trPr>
        <w:tc>
          <w:tcPr>
            <w:tcW w:w="4277" w:type="pct"/>
            <w:gridSpan w:val="2"/>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Раздел 2. Программирование микроконтроллеров.</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
                <w:iCs/>
                <w:sz w:val="24"/>
                <w:szCs w:val="24"/>
                <w:lang w:eastAsia="ru-RU"/>
              </w:rPr>
              <w:t>162/80</w:t>
            </w:r>
          </w:p>
        </w:tc>
      </w:tr>
      <w:tr w:rsidR="00F77327" w:rsidRPr="00A422B8" w:rsidTr="00106610">
        <w:trPr>
          <w:trHeight w:val="403"/>
        </w:trPr>
        <w:tc>
          <w:tcPr>
            <w:tcW w:w="4277" w:type="pct"/>
            <w:gridSpan w:val="2"/>
          </w:tcPr>
          <w:p w:rsidR="00F77327" w:rsidRPr="00A422B8" w:rsidRDefault="00F77327" w:rsidP="00F77327">
            <w:pPr>
              <w:spacing w:after="0" w:line="240" w:lineRule="auto"/>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b/>
                <w:bCs/>
                <w:sz w:val="24"/>
                <w:szCs w:val="24"/>
                <w:lang w:eastAsia="ru-RU"/>
              </w:rPr>
              <w:t xml:space="preserve">МДК. 02.02. Программирование микроконтроллеров.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162/80</w:t>
            </w:r>
          </w:p>
        </w:tc>
      </w:tr>
      <w:tr w:rsidR="00F77327" w:rsidRPr="00A422B8" w:rsidTr="00106610">
        <w:tc>
          <w:tcPr>
            <w:tcW w:w="986" w:type="pct"/>
            <w:vMerge w:val="restar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Тема 2.1. </w:t>
            </w:r>
          </w:p>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Особенности </w:t>
            </w:r>
            <w:r w:rsidRPr="00A422B8">
              <w:rPr>
                <w:rFonts w:ascii="Times New Roman" w:eastAsia="Times New Roman" w:hAnsi="Times New Roman" w:cs="Times New Roman"/>
                <w:b/>
                <w:bCs/>
                <w:sz w:val="24"/>
                <w:szCs w:val="24"/>
                <w:lang w:eastAsia="ru-RU"/>
              </w:rPr>
              <w:lastRenderedPageBreak/>
              <w:t xml:space="preserve">программирования микроконтроллеров </w:t>
            </w:r>
            <w:r w:rsidRPr="00A422B8">
              <w:rPr>
                <w:rFonts w:ascii="Times New Roman" w:eastAsia="Times New Roman" w:hAnsi="Times New Roman" w:cs="Times New Roman"/>
                <w:b/>
                <w:bCs/>
                <w:sz w:val="24"/>
                <w:szCs w:val="24"/>
                <w:lang w:val="en-US" w:eastAsia="ru-RU"/>
              </w:rPr>
              <w:t>STM</w:t>
            </w:r>
            <w:r w:rsidRPr="00A422B8">
              <w:rPr>
                <w:rFonts w:ascii="Times New Roman" w:eastAsia="Times New Roman" w:hAnsi="Times New Roman" w:cs="Times New Roman"/>
                <w:b/>
                <w:bCs/>
                <w:sz w:val="24"/>
                <w:szCs w:val="24"/>
                <w:lang w:eastAsia="ru-RU"/>
              </w:rPr>
              <w:t>32 или аналогов</w:t>
            </w:r>
          </w:p>
        </w:tc>
        <w:tc>
          <w:tcPr>
            <w:tcW w:w="3291" w:type="pct"/>
          </w:tcPr>
          <w:p w:rsidR="00F77327" w:rsidRPr="00A422B8" w:rsidRDefault="00F77327" w:rsidP="00F77327">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lastRenderedPageBreak/>
              <w:t xml:space="preserve">Содержание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18/6</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4"/>
              </w:numPr>
              <w:spacing w:before="0" w:after="0"/>
              <w:ind w:left="0"/>
              <w:rPr>
                <w:bCs/>
                <w:lang w:eastAsia="ru-RU"/>
              </w:rPr>
            </w:pPr>
            <w:r w:rsidRPr="00A422B8">
              <w:t xml:space="preserve">Принципы построения программ для микроконтроллеров. Средства программирования и </w:t>
            </w:r>
            <w:r w:rsidRPr="00A422B8">
              <w:lastRenderedPageBreak/>
              <w:t>отладки.</w:t>
            </w:r>
          </w:p>
        </w:tc>
        <w:tc>
          <w:tcPr>
            <w:tcW w:w="723" w:type="pct"/>
            <w:vMerge w:val="restar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lastRenderedPageBreak/>
              <w:t>12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4"/>
              </w:numPr>
              <w:spacing w:before="0" w:after="0"/>
              <w:ind w:left="0"/>
              <w:rPr>
                <w:bCs/>
                <w:lang w:eastAsia="ru-RU"/>
              </w:rPr>
            </w:pPr>
            <w:r w:rsidRPr="00A422B8">
              <w:t>Правила составления алгоритмов. Типы алгоритмов. Диаграммы состояний. Конечный автомат.</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4"/>
              </w:numPr>
              <w:spacing w:before="0" w:after="0"/>
              <w:ind w:left="0"/>
              <w:rPr>
                <w:bCs/>
                <w:lang w:eastAsia="ru-RU"/>
              </w:rPr>
            </w:pPr>
            <w:r w:rsidRPr="00A422B8">
              <w:t>Особенности синтаксиса для программ на МК</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6</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9. Составление простейшего алгоритма программы для системы на основе МК</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10. Составление графа конечного автомата сложного алгоритма для системы на основе МК</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Практическая работа № 11. Составление таблицы конечного автомата сложного алгоритма для системы на основе МК</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val="restar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Тема 2.2. </w:t>
            </w:r>
          </w:p>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Модульное программирование микроконтроллеров STM32 или аналогов</w:t>
            </w:r>
          </w:p>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 xml:space="preserve">Содержание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76/30</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 xml:space="preserve">Высокоуровневые библиотеки </w:t>
            </w:r>
            <w:r w:rsidRPr="00A422B8">
              <w:rPr>
                <w:lang w:val="en-US"/>
              </w:rPr>
              <w:t>HAL</w:t>
            </w:r>
            <w:r w:rsidRPr="00A422B8">
              <w:t xml:space="preserve">. Синтаксис и шаблоны программ и программных модулей. Структура проекта. Среда программирования </w:t>
            </w:r>
            <w:proofErr w:type="spellStart"/>
            <w:r w:rsidRPr="00A422B8">
              <w:rPr>
                <w:lang w:val="en-US"/>
              </w:rPr>
              <w:t>CubeIDE</w:t>
            </w:r>
            <w:proofErr w:type="spellEnd"/>
            <w:r w:rsidRPr="00A422B8">
              <w:rPr>
                <w:lang w:val="ru-RU"/>
              </w:rPr>
              <w:t xml:space="preserve"> или аналоги</w:t>
            </w:r>
            <w:r w:rsidRPr="00A422B8">
              <w:t>.</w:t>
            </w:r>
          </w:p>
        </w:tc>
        <w:tc>
          <w:tcPr>
            <w:tcW w:w="723" w:type="pct"/>
            <w:vMerge w:val="restar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p>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46</w:t>
            </w:r>
          </w:p>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 xml:space="preserve">Память МК. Работа с модулем МК в программе. Алгоритмы, синтаксис и шаблоны программ и программных модулей. </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Подсистема ввода/вывода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rPr>
                <w:lang w:val="ru-RU"/>
              </w:rPr>
              <w:t>П</w:t>
            </w:r>
            <w:proofErr w:type="spellStart"/>
            <w:r w:rsidRPr="00A422B8">
              <w:t>оследовательные</w:t>
            </w:r>
            <w:proofErr w:type="spellEnd"/>
            <w:r w:rsidRPr="00A422B8">
              <w:t xml:space="preserve"> интерфейсы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rPr>
                <w:lang w:val="ru-RU"/>
              </w:rPr>
              <w:t>С</w:t>
            </w:r>
            <w:proofErr w:type="spellStart"/>
            <w:r w:rsidRPr="00A422B8">
              <w:t>истема</w:t>
            </w:r>
            <w:proofErr w:type="spellEnd"/>
            <w:r w:rsidRPr="00A422B8">
              <w:t xml:space="preserve"> прерываний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Таймеры счетчики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 xml:space="preserve">Модуль </w:t>
            </w:r>
            <w:r w:rsidRPr="00A422B8">
              <w:rPr>
                <w:lang w:val="en-US"/>
              </w:rPr>
              <w:t>DMA</w:t>
            </w:r>
            <w:r w:rsidRPr="00A422B8">
              <w:t>.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Синхронные интерфейсы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Режимы потребления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Работа с внешней памятью в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 xml:space="preserve">АЦП/ЦАП МК. Работа с модулем МК в программе. Алгоритмы, синтаксис и шаблоны </w:t>
            </w:r>
            <w:r w:rsidRPr="00A422B8">
              <w:lastRenderedPageBreak/>
              <w:t>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rPr>
                <w:lang w:val="en-US"/>
              </w:rPr>
              <w:t>USB</w:t>
            </w:r>
            <w:r w:rsidRPr="00A422B8">
              <w:t xml:space="preserve"> в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5"/>
              </w:numPr>
              <w:spacing w:before="0" w:after="0"/>
              <w:ind w:left="0"/>
              <w:rPr>
                <w:bCs/>
                <w:lang w:eastAsia="ru-RU"/>
              </w:rPr>
            </w:pPr>
            <w:r w:rsidRPr="00A422B8">
              <w:t>Высокоуровневые стеки в МК. Работа с модулем МК в программе. Алгоритмы, синтаксис и шаблоны программ и программных модулей.</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30</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7. Работа с памятью МК на высокоуровневом языке (С/С++). Типовые алгоритмы и программные модули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8. Работа с подсистемой ввода/вывода МК на высокоуровневом языке (С/С++). Типовые алгоритмы и программные модули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9. Работа с последовательным интерфейсом МК на высокоуровневом языке (С/С++). Типовые алгоритмы и программные модули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10. Работа с системой прерываний МК на высокоуровневом языке (С/С++). Типовые алгоритмы и программные модули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11. Работа с таймерами счетчиками МК на высокоуровневом языке (С/С++). Типовые алгоритмы и программные модули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12. Работа с модулем </w:t>
            </w:r>
            <w:r w:rsidRPr="00A422B8">
              <w:rPr>
                <w:rFonts w:ascii="Times New Roman" w:hAnsi="Times New Roman" w:cs="Times New Roman"/>
                <w:sz w:val="24"/>
                <w:szCs w:val="24"/>
                <w:lang w:val="en-US"/>
              </w:rPr>
              <w:t>DMA</w:t>
            </w:r>
            <w:r w:rsidRPr="00A422B8">
              <w:rPr>
                <w:rFonts w:ascii="Times New Roman" w:hAnsi="Times New Roman" w:cs="Times New Roman"/>
                <w:sz w:val="24"/>
                <w:szCs w:val="24"/>
              </w:rPr>
              <w:t xml:space="preserve">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13. Работа с синхронными интерфейсами МК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14. Работа с режимами потребления МК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15. Работа с внешней памятью в МК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16. Работа с АЦП/ЦАП МК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17. Работа с </w:t>
            </w:r>
            <w:r w:rsidRPr="00A422B8">
              <w:rPr>
                <w:rFonts w:ascii="Times New Roman" w:hAnsi="Times New Roman" w:cs="Times New Roman"/>
                <w:sz w:val="24"/>
                <w:szCs w:val="24"/>
                <w:lang w:val="en-US"/>
              </w:rPr>
              <w:t>USB</w:t>
            </w:r>
            <w:r w:rsidRPr="00A422B8">
              <w:rPr>
                <w:rFonts w:ascii="Times New Roman" w:hAnsi="Times New Roman" w:cs="Times New Roman"/>
                <w:sz w:val="24"/>
                <w:szCs w:val="24"/>
              </w:rPr>
              <w:t xml:space="preserve"> в МК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c>
          <w:tcPr>
            <w:tcW w:w="986" w:type="pct"/>
            <w:vMerge/>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18. Работа с высокоуровневыми стеками в МК на высокоуровневом языке (С/С++). Типовые алгоритмы и программные модули</w:t>
            </w:r>
          </w:p>
        </w:tc>
        <w:tc>
          <w:tcPr>
            <w:tcW w:w="723" w:type="pct"/>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rPr>
          <w:trHeight w:val="85"/>
        </w:trPr>
        <w:tc>
          <w:tcPr>
            <w:tcW w:w="986" w:type="pct"/>
            <w:vMerge w:val="restar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Тема 2.3. </w:t>
            </w:r>
          </w:p>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Автоматизация процессов на основе </w:t>
            </w:r>
            <w:r w:rsidRPr="00A422B8">
              <w:rPr>
                <w:rFonts w:ascii="Times New Roman" w:eastAsia="Times New Roman" w:hAnsi="Times New Roman" w:cs="Times New Roman"/>
                <w:b/>
                <w:bCs/>
                <w:sz w:val="24"/>
                <w:szCs w:val="24"/>
                <w:lang w:eastAsia="ru-RU"/>
              </w:rPr>
              <w:lastRenderedPageBreak/>
              <w:t xml:space="preserve">систем с микроконтроллерами </w:t>
            </w:r>
            <w:r w:rsidRPr="00A422B8">
              <w:rPr>
                <w:rFonts w:ascii="Times New Roman" w:eastAsia="Times New Roman" w:hAnsi="Times New Roman" w:cs="Times New Roman"/>
                <w:b/>
                <w:bCs/>
                <w:sz w:val="24"/>
                <w:szCs w:val="24"/>
                <w:lang w:val="en-US" w:eastAsia="ru-RU"/>
              </w:rPr>
              <w:t>STM</w:t>
            </w:r>
            <w:r w:rsidRPr="00A422B8">
              <w:rPr>
                <w:rFonts w:ascii="Times New Roman" w:eastAsia="Times New Roman" w:hAnsi="Times New Roman" w:cs="Times New Roman"/>
                <w:b/>
                <w:bCs/>
                <w:sz w:val="24"/>
                <w:szCs w:val="24"/>
                <w:lang w:eastAsia="ru-RU"/>
              </w:rPr>
              <w:t>32 или аналогов</w:t>
            </w:r>
          </w:p>
        </w:tc>
        <w:tc>
          <w:tcPr>
            <w:tcW w:w="3291" w:type="pct"/>
          </w:tcPr>
          <w:p w:rsidR="00F77327" w:rsidRPr="00A422B8" w:rsidRDefault="00F77327" w:rsidP="00F77327">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lastRenderedPageBreak/>
              <w:t>Содержание</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68/44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6"/>
              </w:numPr>
              <w:spacing w:before="0" w:after="0"/>
              <w:ind w:left="0"/>
              <w:rPr>
                <w:bCs/>
                <w:lang w:eastAsia="ru-RU"/>
              </w:rPr>
            </w:pPr>
            <w:r w:rsidRPr="00A422B8">
              <w:t>Основы построения систем управления. Принципы и законы управления. Обратные связи.</w:t>
            </w:r>
          </w:p>
        </w:tc>
        <w:tc>
          <w:tcPr>
            <w:tcW w:w="723" w:type="pct"/>
            <w:vMerge w:val="restar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6"/>
              </w:numPr>
              <w:spacing w:before="0" w:after="0"/>
              <w:ind w:left="0"/>
              <w:rPr>
                <w:bCs/>
                <w:lang w:eastAsia="ru-RU"/>
              </w:rPr>
            </w:pPr>
            <w:r w:rsidRPr="00A422B8">
              <w:t xml:space="preserve">Основы создания алгоритмов и программ для взаимодействия систем на основе МК с </w:t>
            </w:r>
            <w:r w:rsidRPr="00A422B8">
              <w:lastRenderedPageBreak/>
              <w:t>пользователем.</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6"/>
              </w:numPr>
              <w:spacing w:before="0" w:after="0"/>
              <w:ind w:left="0"/>
              <w:rPr>
                <w:bCs/>
                <w:lang w:eastAsia="ru-RU"/>
              </w:rPr>
            </w:pPr>
            <w:r w:rsidRPr="00A422B8">
              <w:t>Основы создания алгоритмов и программ для взаимодействия систем на основе МК с внешним миром на основе низкоуровневых и высокоуровневых сенсоров.</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6"/>
              </w:numPr>
              <w:spacing w:before="0" w:after="0"/>
              <w:ind w:left="0"/>
              <w:rPr>
                <w:bCs/>
                <w:lang w:eastAsia="ru-RU"/>
              </w:rPr>
            </w:pPr>
            <w:r w:rsidRPr="00A422B8">
              <w:t>Основы создания алгоритмов и программ для взаимодействия систем на основе МК по телекоммуникационным сетями с другими вычислительными системами</w:t>
            </w:r>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rPr>
          <w:trHeight w:val="85"/>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pStyle w:val="ae"/>
              <w:numPr>
                <w:ilvl w:val="0"/>
                <w:numId w:val="6"/>
              </w:numPr>
              <w:spacing w:before="0" w:after="0"/>
              <w:ind w:left="0"/>
              <w:rPr>
                <w:bCs/>
                <w:lang w:eastAsia="ru-RU"/>
              </w:rPr>
            </w:pPr>
            <w:r w:rsidRPr="00A422B8">
              <w:t xml:space="preserve">Основы создания алгоритмов и программ для взаимодействия систем на основе МК с </w:t>
            </w:r>
            <w:proofErr w:type="spellStart"/>
            <w:r w:rsidRPr="00A422B8">
              <w:t>актуаторами</w:t>
            </w:r>
            <w:proofErr w:type="spellEnd"/>
          </w:p>
        </w:tc>
        <w:tc>
          <w:tcPr>
            <w:tcW w:w="723" w:type="pct"/>
            <w:vMerge/>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44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19. Создание алгоритма и программы для системы «Дисплей символьный»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20. Создание алгоритма и программы для системы «Дисплей графический»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21. Создание алгоритма и программы для системы «Дисплей 7-сегментный»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22. Создание алгоритма и программы для системы «Кнопки управления»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23. Создание алгоритма и программы для системы «Матрица клавиатуры»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24. Создание алгоритма и программы для системы «</w:t>
            </w:r>
            <w:proofErr w:type="spellStart"/>
            <w:r w:rsidRPr="00A422B8">
              <w:rPr>
                <w:rFonts w:ascii="Times New Roman" w:hAnsi="Times New Roman" w:cs="Times New Roman"/>
                <w:sz w:val="24"/>
                <w:szCs w:val="24"/>
              </w:rPr>
              <w:t>Энкодер</w:t>
            </w:r>
            <w:proofErr w:type="spellEnd"/>
            <w:r w:rsidRPr="00A422B8">
              <w:rPr>
                <w:rFonts w:ascii="Times New Roman" w:hAnsi="Times New Roman" w:cs="Times New Roman"/>
                <w:sz w:val="24"/>
                <w:szCs w:val="24"/>
              </w:rPr>
              <w:t xml:space="preserve">»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25. Создание алгоритма и программы для системы «Тачскрин»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26. Создание алгоритма и программы для системы «Мультиметр»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27. Создание алгоритма и программы для системы «Генератор сигналов»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28. Создание алгоритма и программы для системы «</w:t>
            </w:r>
            <w:r w:rsidRPr="00A422B8">
              <w:rPr>
                <w:rFonts w:ascii="Times New Roman" w:hAnsi="Times New Roman" w:cs="Times New Roman"/>
                <w:sz w:val="24"/>
                <w:szCs w:val="24"/>
                <w:lang w:val="en-US"/>
              </w:rPr>
              <w:t>UART</w:t>
            </w:r>
            <w:r w:rsidRPr="00A422B8">
              <w:rPr>
                <w:rFonts w:ascii="Times New Roman" w:hAnsi="Times New Roman" w:cs="Times New Roman"/>
                <w:sz w:val="24"/>
                <w:szCs w:val="24"/>
              </w:rPr>
              <w:t xml:space="preserve"> с PC»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29. Создание алгоритма и программы для системы «</w:t>
            </w:r>
            <w:r w:rsidRPr="00A422B8">
              <w:rPr>
                <w:rFonts w:ascii="Times New Roman" w:hAnsi="Times New Roman" w:cs="Times New Roman"/>
                <w:sz w:val="24"/>
                <w:szCs w:val="24"/>
                <w:lang w:val="en-US"/>
              </w:rPr>
              <w:t>LAN</w:t>
            </w:r>
            <w:r w:rsidRPr="00A422B8">
              <w:rPr>
                <w:rFonts w:ascii="Times New Roman" w:hAnsi="Times New Roman" w:cs="Times New Roman"/>
                <w:sz w:val="24"/>
                <w:szCs w:val="24"/>
              </w:rPr>
              <w:t xml:space="preserve"> с PC»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30. Создание алгоритма и программы для системы «</w:t>
            </w:r>
            <w:r w:rsidRPr="00A422B8">
              <w:rPr>
                <w:rFonts w:ascii="Times New Roman" w:hAnsi="Times New Roman" w:cs="Times New Roman"/>
                <w:sz w:val="24"/>
                <w:szCs w:val="24"/>
                <w:lang w:val="en-US"/>
              </w:rPr>
              <w:t>CAN</w:t>
            </w:r>
            <w:r w:rsidRPr="00A422B8">
              <w:rPr>
                <w:rFonts w:ascii="Times New Roman" w:hAnsi="Times New Roman" w:cs="Times New Roman"/>
                <w:sz w:val="24"/>
                <w:szCs w:val="24"/>
              </w:rPr>
              <w:t xml:space="preserve">» 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31. Создание алгоритма и программы для системы «Электропривод» </w:t>
            </w:r>
            <w:r w:rsidRPr="00A422B8">
              <w:rPr>
                <w:rFonts w:ascii="Times New Roman" w:hAnsi="Times New Roman" w:cs="Times New Roman"/>
                <w:sz w:val="24"/>
                <w:szCs w:val="24"/>
              </w:rPr>
              <w:lastRenderedPageBreak/>
              <w:t xml:space="preserve">на основе МК.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lastRenderedPageBreak/>
              <w:t>4</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 xml:space="preserve">Лабораторная работа № 32. Создание алгоритма и программы для системы «Нагреватель» на основе МК. </w:t>
            </w:r>
          </w:p>
        </w:tc>
        <w:tc>
          <w:tcPr>
            <w:tcW w:w="723" w:type="pct"/>
            <w:vAlign w:val="center"/>
          </w:tcPr>
          <w:p w:rsidR="00F77327" w:rsidRPr="00A422B8" w:rsidRDefault="00D43157" w:rsidP="00F7732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r>
      <w:tr w:rsidR="00F77327" w:rsidRPr="00A422B8" w:rsidTr="00106610">
        <w:trPr>
          <w:trHeight w:val="82"/>
        </w:trPr>
        <w:tc>
          <w:tcPr>
            <w:tcW w:w="986" w:type="pct"/>
            <w:vMerge/>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p>
        </w:tc>
        <w:tc>
          <w:tcPr>
            <w:tcW w:w="3291" w:type="pct"/>
            <w:tcBorders>
              <w:top w:val="single" w:sz="4" w:space="0" w:color="auto"/>
              <w:left w:val="single" w:sz="4" w:space="0" w:color="auto"/>
              <w:bottom w:val="single" w:sz="4" w:space="0" w:color="auto"/>
              <w:right w:val="single" w:sz="4" w:space="0" w:color="auto"/>
            </w:tcBorders>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hAnsi="Times New Roman" w:cs="Times New Roman"/>
                <w:sz w:val="24"/>
                <w:szCs w:val="24"/>
              </w:rPr>
              <w:t>Лабораторная работа № 33. Создание алгоритма и программы для системы «</w:t>
            </w:r>
            <w:proofErr w:type="spellStart"/>
            <w:r w:rsidRPr="00A422B8">
              <w:rPr>
                <w:rFonts w:ascii="Times New Roman" w:hAnsi="Times New Roman" w:cs="Times New Roman"/>
                <w:sz w:val="24"/>
                <w:szCs w:val="24"/>
              </w:rPr>
              <w:t>Матобработка</w:t>
            </w:r>
            <w:proofErr w:type="spellEnd"/>
            <w:r w:rsidRPr="00A422B8">
              <w:rPr>
                <w:rFonts w:ascii="Times New Roman" w:hAnsi="Times New Roman" w:cs="Times New Roman"/>
                <w:sz w:val="24"/>
                <w:szCs w:val="24"/>
              </w:rPr>
              <w:t xml:space="preserve"> данных (</w:t>
            </w:r>
            <w:r w:rsidRPr="00A422B8">
              <w:rPr>
                <w:rFonts w:ascii="Times New Roman" w:hAnsi="Times New Roman" w:cs="Times New Roman"/>
                <w:sz w:val="24"/>
                <w:szCs w:val="24"/>
                <w:lang w:val="en-US"/>
              </w:rPr>
              <w:t>DSP</w:t>
            </w:r>
            <w:r w:rsidRPr="00A422B8">
              <w:rPr>
                <w:rFonts w:ascii="Times New Roman" w:hAnsi="Times New Roman" w:cs="Times New Roman"/>
                <w:sz w:val="24"/>
                <w:szCs w:val="24"/>
              </w:rPr>
              <w:t xml:space="preserve">)» на основе МК. </w:t>
            </w:r>
          </w:p>
        </w:tc>
        <w:tc>
          <w:tcPr>
            <w:tcW w:w="723" w:type="pct"/>
            <w:vAlign w:val="center"/>
          </w:tcPr>
          <w:p w:rsidR="00F77327" w:rsidRPr="00A422B8" w:rsidRDefault="00D43157" w:rsidP="00F7732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r>
      <w:tr w:rsidR="00F77327" w:rsidRPr="00A422B8" w:rsidTr="00106610">
        <w:trPr>
          <w:trHeight w:val="82"/>
        </w:trPr>
        <w:tc>
          <w:tcPr>
            <w:tcW w:w="4277" w:type="pct"/>
            <w:gridSpan w:val="2"/>
            <w:tcBorders>
              <w:right w:val="single" w:sz="4" w:space="0" w:color="auto"/>
            </w:tcBorders>
          </w:tcPr>
          <w:p w:rsidR="00F77327" w:rsidRPr="00A422B8" w:rsidRDefault="00F77327" w:rsidP="00D43157">
            <w:pPr>
              <w:spacing w:after="0" w:line="240" w:lineRule="auto"/>
              <w:jc w:val="right"/>
              <w:rPr>
                <w:rFonts w:ascii="Times New Roman" w:hAnsi="Times New Roman" w:cs="Times New Roman"/>
                <w:sz w:val="24"/>
                <w:szCs w:val="24"/>
              </w:rPr>
            </w:pPr>
            <w:r w:rsidRPr="00A422B8">
              <w:rPr>
                <w:rFonts w:ascii="Times New Roman" w:hAnsi="Times New Roman" w:cs="Times New Roman"/>
                <w:b/>
                <w:bCs/>
                <w:sz w:val="24"/>
                <w:szCs w:val="24"/>
              </w:rPr>
              <w:t>Промежуточная аттестация в форме дифференцированного зачета</w:t>
            </w:r>
          </w:p>
        </w:tc>
        <w:tc>
          <w:tcPr>
            <w:tcW w:w="723" w:type="pct"/>
            <w:vAlign w:val="center"/>
          </w:tcPr>
          <w:p w:rsidR="00F77327" w:rsidRPr="00A422B8" w:rsidRDefault="00D43157" w:rsidP="00F7732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F77327" w:rsidRPr="00A422B8" w:rsidTr="00106610">
        <w:trPr>
          <w:trHeight w:val="281"/>
        </w:trPr>
        <w:tc>
          <w:tcPr>
            <w:tcW w:w="4277" w:type="pct"/>
            <w:gridSpan w:val="2"/>
          </w:tcPr>
          <w:p w:rsidR="00F77327" w:rsidRPr="00A422B8" w:rsidRDefault="00F77327" w:rsidP="00F77327">
            <w:pPr>
              <w:spacing w:after="0" w:line="240" w:lineRule="auto"/>
              <w:rPr>
                <w:rFonts w:ascii="Times New Roman" w:hAnsi="Times New Roman" w:cs="Times New Roman"/>
                <w:b/>
                <w:bCs/>
                <w:sz w:val="24"/>
                <w:szCs w:val="24"/>
                <w:lang w:eastAsia="ru-RU"/>
              </w:rPr>
            </w:pPr>
            <w:r w:rsidRPr="00A422B8">
              <w:rPr>
                <w:rFonts w:ascii="Times New Roman" w:hAnsi="Times New Roman" w:cs="Times New Roman"/>
                <w:b/>
                <w:bCs/>
                <w:sz w:val="24"/>
                <w:szCs w:val="24"/>
                <w:lang w:eastAsia="ru-RU"/>
              </w:rPr>
              <w:t>Раздел 3. Системы управления базами данных.</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36/20</w:t>
            </w:r>
          </w:p>
        </w:tc>
      </w:tr>
      <w:tr w:rsidR="00F77327" w:rsidRPr="00A422B8" w:rsidTr="00106610">
        <w:trPr>
          <w:trHeight w:val="281"/>
        </w:trPr>
        <w:tc>
          <w:tcPr>
            <w:tcW w:w="4277" w:type="pct"/>
            <w:gridSpan w:val="2"/>
          </w:tcPr>
          <w:p w:rsidR="00F77327" w:rsidRPr="00A422B8" w:rsidRDefault="00F77327" w:rsidP="00F77327">
            <w:pPr>
              <w:spacing w:after="0" w:line="240" w:lineRule="auto"/>
              <w:rPr>
                <w:rFonts w:ascii="Times New Roman" w:hAnsi="Times New Roman" w:cs="Times New Roman"/>
                <w:b/>
                <w:bCs/>
                <w:sz w:val="24"/>
                <w:szCs w:val="24"/>
                <w:lang w:eastAsia="ru-RU"/>
              </w:rPr>
            </w:pPr>
            <w:r w:rsidRPr="00A422B8">
              <w:rPr>
                <w:rFonts w:ascii="Times New Roman" w:hAnsi="Times New Roman" w:cs="Times New Roman"/>
                <w:b/>
                <w:bCs/>
                <w:sz w:val="24"/>
                <w:szCs w:val="24"/>
                <w:lang w:eastAsia="ru-RU"/>
              </w:rPr>
              <w:t>МДК.02.03. Системы управления базами данных.</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36/20</w:t>
            </w:r>
          </w:p>
        </w:tc>
      </w:tr>
      <w:tr w:rsidR="00F77327" w:rsidRPr="00A422B8" w:rsidTr="00106610">
        <w:trPr>
          <w:trHeight w:val="281"/>
        </w:trPr>
        <w:tc>
          <w:tcPr>
            <w:tcW w:w="986" w:type="pct"/>
            <w:vMerge w:val="restart"/>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Тема 3.1</w:t>
            </w:r>
          </w:p>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Базы данных. Технологии работы с БД.</w:t>
            </w:r>
          </w:p>
        </w:tc>
        <w:tc>
          <w:tcPr>
            <w:tcW w:w="3291" w:type="pct"/>
          </w:tcPr>
          <w:p w:rsidR="00F77327" w:rsidRPr="00A422B8" w:rsidRDefault="00F77327" w:rsidP="00F77327">
            <w:pPr>
              <w:spacing w:after="0" w:line="240" w:lineRule="auto"/>
              <w:rPr>
                <w:rFonts w:ascii="Times New Roman" w:hAnsi="Times New Roman" w:cs="Times New Roman"/>
                <w:b/>
                <w:bCs/>
                <w:sz w:val="24"/>
                <w:szCs w:val="24"/>
                <w:lang w:eastAsia="ru-RU"/>
              </w:rPr>
            </w:pPr>
            <w:r w:rsidRPr="00A422B8">
              <w:rPr>
                <w:rFonts w:ascii="Times New Roman" w:hAnsi="Times New Roman" w:cs="Times New Roman"/>
                <w:b/>
                <w:bCs/>
                <w:sz w:val="24"/>
                <w:szCs w:val="24"/>
                <w:lang w:eastAsia="ru-RU"/>
              </w:rPr>
              <w:t>Содержание</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2/0</w:t>
            </w:r>
          </w:p>
        </w:tc>
      </w:tr>
      <w:tr w:rsidR="00F77327" w:rsidRPr="00A422B8" w:rsidTr="00106610">
        <w:trPr>
          <w:trHeight w:val="40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1"/>
              </w:numPr>
              <w:spacing w:before="0" w:after="0"/>
              <w:ind w:left="0"/>
              <w:rPr>
                <w:b/>
                <w:bCs/>
                <w:lang w:eastAsia="ru-RU"/>
              </w:rPr>
            </w:pPr>
            <w:r w:rsidRPr="00A422B8">
              <w:t>Основные понятия теории баз данных</w:t>
            </w:r>
            <w:r w:rsidRPr="00A422B8">
              <w:rPr>
                <w:lang w:val="ru-RU"/>
              </w:rPr>
              <w:t>.</w:t>
            </w:r>
            <w:r w:rsidRPr="00A422B8">
              <w:t xml:space="preserve"> </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1</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1"/>
              </w:numPr>
              <w:spacing w:before="0" w:after="0"/>
              <w:ind w:left="0"/>
            </w:pPr>
            <w:r w:rsidRPr="00A422B8">
              <w:t xml:space="preserve"> Технологии работы с БД. Анализ предметной област</w:t>
            </w:r>
            <w:r w:rsidRPr="00A422B8">
              <w:rPr>
                <w:lang w:val="ru-RU"/>
              </w:rPr>
              <w:t>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1</w:t>
            </w:r>
          </w:p>
        </w:tc>
      </w:tr>
      <w:tr w:rsidR="00F77327" w:rsidRPr="00A422B8" w:rsidTr="00106610">
        <w:trPr>
          <w:trHeight w:val="291"/>
        </w:trPr>
        <w:tc>
          <w:tcPr>
            <w:tcW w:w="986" w:type="pct"/>
            <w:vMerge w:val="restart"/>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Тема 3.2</w:t>
            </w:r>
          </w:p>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Взаимосвязи в моделях и реляционный подход к построению моделей</w:t>
            </w:r>
          </w:p>
        </w:tc>
        <w:tc>
          <w:tcPr>
            <w:tcW w:w="3291" w:type="pct"/>
          </w:tcPr>
          <w:p w:rsidR="00F77327" w:rsidRPr="00A422B8" w:rsidRDefault="00F77327" w:rsidP="00F77327">
            <w:pPr>
              <w:spacing w:after="0" w:line="240" w:lineRule="auto"/>
              <w:rPr>
                <w:rFonts w:ascii="Times New Roman" w:hAnsi="Times New Roman" w:cs="Times New Roman"/>
                <w:b/>
                <w:bCs/>
                <w:sz w:val="24"/>
                <w:szCs w:val="24"/>
              </w:rPr>
            </w:pPr>
            <w:r w:rsidRPr="00A422B8">
              <w:rPr>
                <w:rFonts w:ascii="Times New Roman" w:hAnsi="Times New Roman" w:cs="Times New Roman"/>
                <w:b/>
                <w:bCs/>
                <w:sz w:val="24"/>
                <w:szCs w:val="24"/>
              </w:rPr>
              <w:t>Содержание</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6/4</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2"/>
              </w:numPr>
              <w:spacing w:before="0" w:after="0"/>
              <w:ind w:left="0"/>
              <w:rPr>
                <w:b/>
                <w:bCs/>
                <w:lang w:eastAsia="ru-RU"/>
              </w:rPr>
            </w:pPr>
            <w:r w:rsidRPr="00A422B8">
              <w:t>Логическая и физическая независимость данных Типы моделей данных. Реляционная модель данных Реляционная алгебра</w:t>
            </w:r>
            <w:r w:rsidRPr="00A422B8">
              <w:rPr>
                <w:lang w:val="ru-RU"/>
              </w:rPr>
              <w:t>.</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4</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Практическая работа № 12. Нормализация реляционной БД, освоение принципов проектирования БД.</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 xml:space="preserve">Практическая работа № 13. Преобразование реляционной </w:t>
            </w:r>
            <w:proofErr w:type="gramStart"/>
            <w:r w:rsidRPr="00A422B8">
              <w:rPr>
                <w:rFonts w:ascii="Times New Roman" w:eastAsia="Times New Roman" w:hAnsi="Times New Roman" w:cs="Times New Roman"/>
                <w:sz w:val="24"/>
                <w:szCs w:val="24"/>
                <w:lang w:eastAsia="ru-RU"/>
              </w:rPr>
              <w:t>БД в сущности</w:t>
            </w:r>
            <w:proofErr w:type="gramEnd"/>
            <w:r w:rsidRPr="00A422B8">
              <w:rPr>
                <w:rFonts w:ascii="Times New Roman" w:eastAsia="Times New Roman" w:hAnsi="Times New Roman" w:cs="Times New Roman"/>
                <w:sz w:val="24"/>
                <w:szCs w:val="24"/>
                <w:lang w:eastAsia="ru-RU"/>
              </w:rPr>
              <w:t xml:space="preserve"> и связи.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267"/>
        </w:trPr>
        <w:tc>
          <w:tcPr>
            <w:tcW w:w="986" w:type="pct"/>
            <w:vMerge w:val="restart"/>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Тема 3.3</w:t>
            </w:r>
          </w:p>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hAnsi="Times New Roman" w:cs="Times New Roman"/>
                <w:b/>
                <w:bCs/>
                <w:sz w:val="24"/>
                <w:szCs w:val="24"/>
              </w:rPr>
              <w:t>Этапы проектирования баз данных. Проектирование структур баз данных</w:t>
            </w:r>
          </w:p>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Содержание</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14/10</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3"/>
              </w:numPr>
              <w:spacing w:before="0" w:after="0"/>
              <w:ind w:left="0"/>
              <w:rPr>
                <w:b/>
                <w:bCs/>
                <w:lang w:eastAsia="ru-RU"/>
              </w:rPr>
            </w:pPr>
            <w:r w:rsidRPr="00A422B8">
              <w:t>Основные этапы проектирования БД</w:t>
            </w:r>
            <w:r w:rsidRPr="00A422B8">
              <w:rPr>
                <w:lang w:val="ru-RU"/>
              </w:rPr>
              <w:t xml:space="preserve">. </w:t>
            </w:r>
            <w:r w:rsidRPr="00A422B8">
              <w:t>Концептуальное проектирование БД</w:t>
            </w:r>
            <w:r w:rsidRPr="00A422B8">
              <w:rPr>
                <w:lang w:val="ru-RU"/>
              </w:rPr>
              <w:t>.</w:t>
            </w:r>
            <w:r w:rsidRPr="00A422B8">
              <w:t xml:space="preserve"> Нормализация БД</w:t>
            </w:r>
            <w:r w:rsidRPr="00A422B8">
              <w:rPr>
                <w:lang w:val="ru-RU"/>
              </w:rPr>
              <w:t>.</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3"/>
              </w:numPr>
              <w:spacing w:before="0" w:after="0"/>
              <w:ind w:left="0"/>
              <w:rPr>
                <w:lang w:eastAsia="ru-RU"/>
              </w:rPr>
            </w:pPr>
            <w:r w:rsidRPr="00A422B8">
              <w:rPr>
                <w:lang w:eastAsia="ru-RU"/>
              </w:rPr>
              <w:t>Средства проектирования структур БД</w:t>
            </w:r>
            <w:r w:rsidRPr="00A422B8">
              <w:rPr>
                <w:lang w:val="ru-RU" w:eastAsia="ru-RU"/>
              </w:rPr>
              <w:t>.</w:t>
            </w:r>
            <w:r w:rsidRPr="00A422B8">
              <w:rPr>
                <w:lang w:eastAsia="ru-RU"/>
              </w:rPr>
              <w:t xml:space="preserve"> Организация интерфейса с пользователем</w:t>
            </w:r>
            <w:r w:rsidRPr="00A422B8">
              <w:rPr>
                <w:lang w:val="ru-RU" w:eastAsia="ru-RU"/>
              </w:rPr>
              <w:t>.</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412"/>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10</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hAnsi="Times New Roman" w:cs="Times New Roman"/>
                <w:sz w:val="24"/>
                <w:szCs w:val="24"/>
              </w:rPr>
            </w:pPr>
            <w:r w:rsidRPr="00A422B8">
              <w:rPr>
                <w:rFonts w:ascii="Times New Roman" w:eastAsia="Times New Roman" w:hAnsi="Times New Roman" w:cs="Times New Roman"/>
                <w:sz w:val="24"/>
                <w:szCs w:val="24"/>
                <w:lang w:eastAsia="ru-RU"/>
              </w:rPr>
              <w:t>Практическая работа №</w:t>
            </w:r>
            <w:r w:rsidRPr="00A422B8">
              <w:rPr>
                <w:rFonts w:ascii="Times New Roman" w:hAnsi="Times New Roman" w:cs="Times New Roman"/>
                <w:sz w:val="24"/>
                <w:szCs w:val="24"/>
              </w:rPr>
              <w:t xml:space="preserve"> 14. Проектирование реляционной БД. Нормализация таблиц. Задание ключей. Создание основных объектов БД.</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563"/>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D43157" w:rsidRDefault="00F77327" w:rsidP="00F77327">
            <w:pPr>
              <w:spacing w:after="0" w:line="240" w:lineRule="auto"/>
              <w:rPr>
                <w:rFonts w:ascii="Times New Roman" w:hAnsi="Times New Roman" w:cs="Times New Roman"/>
                <w:sz w:val="24"/>
                <w:szCs w:val="24"/>
              </w:rPr>
            </w:pPr>
            <w:r w:rsidRPr="00A422B8">
              <w:rPr>
                <w:rFonts w:ascii="Times New Roman" w:eastAsia="Times New Roman" w:hAnsi="Times New Roman" w:cs="Times New Roman"/>
                <w:sz w:val="24"/>
                <w:szCs w:val="24"/>
                <w:lang w:eastAsia="ru-RU"/>
              </w:rPr>
              <w:t>Практическая работа № 15.</w:t>
            </w:r>
            <w:r w:rsidRPr="00A422B8">
              <w:rPr>
                <w:rFonts w:ascii="Times New Roman" w:hAnsi="Times New Roman" w:cs="Times New Roman"/>
                <w:sz w:val="24"/>
                <w:szCs w:val="24"/>
              </w:rPr>
              <w:t xml:space="preserve"> Создание проекта БД. Создание БД. Редактирование и модификация таблиц.</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Практическая работа № 16.</w:t>
            </w:r>
            <w:r w:rsidRPr="00A422B8">
              <w:rPr>
                <w:rFonts w:ascii="Times New Roman" w:hAnsi="Times New Roman" w:cs="Times New Roman"/>
                <w:sz w:val="24"/>
                <w:szCs w:val="24"/>
              </w:rPr>
              <w:t xml:space="preserve"> </w:t>
            </w:r>
            <w:r w:rsidRPr="00A422B8">
              <w:rPr>
                <w:rFonts w:ascii="Times New Roman" w:eastAsia="Times New Roman" w:hAnsi="Times New Roman" w:cs="Times New Roman"/>
                <w:sz w:val="24"/>
                <w:szCs w:val="24"/>
                <w:lang w:eastAsia="ru-RU"/>
              </w:rPr>
              <w:t>Создание ключевых полей. Задание индексов. Установление и удаление связей между таблицами.</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D4315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Практическая работа № 17.</w:t>
            </w:r>
            <w:r w:rsidRPr="00A422B8">
              <w:rPr>
                <w:rFonts w:ascii="Times New Roman" w:hAnsi="Times New Roman" w:cs="Times New Roman"/>
                <w:sz w:val="24"/>
                <w:szCs w:val="24"/>
              </w:rPr>
              <w:t xml:space="preserve"> </w:t>
            </w:r>
            <w:r w:rsidRPr="00A422B8">
              <w:rPr>
                <w:rFonts w:ascii="Times New Roman" w:eastAsia="Times New Roman" w:hAnsi="Times New Roman" w:cs="Times New Roman"/>
                <w:sz w:val="24"/>
                <w:szCs w:val="24"/>
                <w:lang w:eastAsia="ru-RU"/>
              </w:rPr>
              <w:t>Работа с переменными. Написание программного файла и работа с табличными файлами. Заполнение массива из табличного файла. Заполнение табличного файла из массива.</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Практическая работа № 18.</w:t>
            </w:r>
            <w:r w:rsidRPr="00A422B8">
              <w:rPr>
                <w:rFonts w:ascii="Times New Roman" w:hAnsi="Times New Roman" w:cs="Times New Roman"/>
                <w:sz w:val="24"/>
                <w:szCs w:val="24"/>
              </w:rPr>
              <w:t xml:space="preserve"> </w:t>
            </w:r>
            <w:r w:rsidRPr="00A422B8">
              <w:rPr>
                <w:rFonts w:ascii="Times New Roman" w:eastAsia="Times New Roman" w:hAnsi="Times New Roman" w:cs="Times New Roman"/>
                <w:sz w:val="24"/>
                <w:szCs w:val="24"/>
                <w:lang w:eastAsia="ru-RU"/>
              </w:rPr>
              <w:t xml:space="preserve">Создание файла проекта базы данных. Создание интерфейса </w:t>
            </w:r>
            <w:r w:rsidRPr="00A422B8">
              <w:rPr>
                <w:rFonts w:ascii="Times New Roman" w:eastAsia="Times New Roman" w:hAnsi="Times New Roman" w:cs="Times New Roman"/>
                <w:sz w:val="24"/>
                <w:szCs w:val="24"/>
                <w:lang w:eastAsia="ru-RU"/>
              </w:rPr>
              <w:lastRenderedPageBreak/>
              <w:t>входной формы. Использование исполняемого файла проекта БД, приемы создания и управления.</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lastRenderedPageBreak/>
              <w:t>2</w:t>
            </w:r>
          </w:p>
        </w:tc>
      </w:tr>
      <w:tr w:rsidR="00F77327" w:rsidRPr="00A422B8" w:rsidTr="00106610">
        <w:trPr>
          <w:trHeight w:val="85"/>
        </w:trPr>
        <w:tc>
          <w:tcPr>
            <w:tcW w:w="986" w:type="pct"/>
            <w:vMerge w:val="restart"/>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Тема 3.4</w:t>
            </w:r>
          </w:p>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Организация </w:t>
            </w:r>
          </w:p>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запросов SQL</w:t>
            </w:r>
          </w:p>
        </w:tc>
        <w:tc>
          <w:tcPr>
            <w:tcW w:w="3291" w:type="pc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Содержание</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14/6</w:t>
            </w:r>
          </w:p>
        </w:tc>
      </w:tr>
      <w:tr w:rsidR="00F77327" w:rsidRPr="00A422B8" w:rsidTr="00106610">
        <w:trPr>
          <w:trHeight w:val="25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4"/>
              </w:numPr>
              <w:spacing w:before="0" w:after="0"/>
              <w:ind w:left="0"/>
              <w:rPr>
                <w:b/>
                <w:bCs/>
                <w:lang w:eastAsia="ru-RU"/>
              </w:rPr>
            </w:pPr>
            <w:r w:rsidRPr="00A422B8">
              <w:t>Основные понятия языка SQL. Синтаксис операторов, типы данных.</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4"/>
              </w:numPr>
              <w:spacing w:before="0" w:after="0"/>
              <w:ind w:left="0"/>
              <w:rPr>
                <w:b/>
                <w:bCs/>
                <w:lang w:eastAsia="ru-RU"/>
              </w:rPr>
            </w:pPr>
            <w:r w:rsidRPr="00A422B8">
              <w:t>Создание, модификация и удаление таблиц. Операторы манипулирования данными</w:t>
            </w:r>
            <w:r w:rsidRPr="00A422B8">
              <w:rPr>
                <w:lang w:val="ru-RU"/>
              </w:rPr>
              <w:t>.</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4"/>
              </w:numPr>
              <w:spacing w:before="0" w:after="0"/>
              <w:ind w:left="0"/>
              <w:rPr>
                <w:b/>
                <w:bCs/>
                <w:lang w:eastAsia="ru-RU"/>
              </w:rPr>
            </w:pPr>
            <w:r w:rsidRPr="00A422B8">
              <w:t>Организация запросов на выборку данных при помощи языка SQL</w:t>
            </w:r>
            <w:r w:rsidRPr="00A422B8">
              <w:rPr>
                <w:lang w:val="ru-RU"/>
              </w:rPr>
              <w:t>.</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pStyle w:val="ae"/>
              <w:numPr>
                <w:ilvl w:val="0"/>
                <w:numId w:val="14"/>
              </w:numPr>
              <w:spacing w:before="0" w:after="0"/>
              <w:ind w:left="0"/>
              <w:rPr>
                <w:b/>
                <w:bCs/>
                <w:lang w:eastAsia="ru-RU"/>
              </w:rPr>
            </w:pPr>
            <w:r w:rsidRPr="00A422B8">
              <w:t>Сортировка и группировка данных в SQL</w:t>
            </w:r>
            <w:r w:rsidRPr="00A422B8">
              <w:rPr>
                <w:lang w:val="ru-RU"/>
              </w:rPr>
              <w:t>.</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6</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Практическая работа № 19.</w:t>
            </w:r>
            <w:r w:rsidRPr="00A422B8">
              <w:rPr>
                <w:rFonts w:ascii="Times New Roman" w:hAnsi="Times New Roman" w:cs="Times New Roman"/>
                <w:sz w:val="24"/>
                <w:szCs w:val="24"/>
              </w:rPr>
              <w:t xml:space="preserve"> </w:t>
            </w:r>
            <w:r w:rsidRPr="00A422B8">
              <w:rPr>
                <w:rFonts w:ascii="Times New Roman" w:eastAsia="Times New Roman" w:hAnsi="Times New Roman" w:cs="Times New Roman"/>
                <w:sz w:val="24"/>
                <w:szCs w:val="24"/>
                <w:lang w:eastAsia="ru-RU"/>
              </w:rPr>
              <w:t>Задание значений и ограничений поля. Проверка введенного в поле значения. Отображение данных числового типа и типа дата.</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F77327">
            <w:pPr>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Практическая работа № 20.</w:t>
            </w:r>
            <w:r w:rsidRPr="00A422B8">
              <w:rPr>
                <w:rFonts w:ascii="Times New Roman" w:hAnsi="Times New Roman" w:cs="Times New Roman"/>
                <w:sz w:val="24"/>
                <w:szCs w:val="24"/>
              </w:rPr>
              <w:t xml:space="preserve"> </w:t>
            </w:r>
            <w:r w:rsidRPr="00A422B8">
              <w:rPr>
                <w:rFonts w:ascii="Times New Roman" w:eastAsia="Times New Roman" w:hAnsi="Times New Roman" w:cs="Times New Roman"/>
                <w:sz w:val="24"/>
                <w:szCs w:val="24"/>
                <w:lang w:eastAsia="ru-RU"/>
              </w:rPr>
              <w:t>Создание и модификация таблиц БД. Выборка данных из БД. Модификация содержимого БД.</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F77327" w:rsidRPr="00A422B8" w:rsidTr="00106610">
        <w:trPr>
          <w:trHeight w:val="85"/>
        </w:trPr>
        <w:tc>
          <w:tcPr>
            <w:tcW w:w="986" w:type="pct"/>
            <w:vMerge/>
          </w:tcPr>
          <w:p w:rsidR="00F77327" w:rsidRPr="00A422B8" w:rsidRDefault="00F77327" w:rsidP="00F77327">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77327" w:rsidRPr="00A422B8" w:rsidRDefault="00F77327" w:rsidP="00106610">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sz w:val="24"/>
                <w:szCs w:val="24"/>
                <w:lang w:eastAsia="ru-RU"/>
              </w:rPr>
              <w:t>Практическая работа № 21.</w:t>
            </w:r>
            <w:r w:rsidRPr="00A422B8">
              <w:rPr>
                <w:rFonts w:ascii="Times New Roman" w:hAnsi="Times New Roman" w:cs="Times New Roman"/>
                <w:sz w:val="24"/>
                <w:szCs w:val="24"/>
              </w:rPr>
              <w:t xml:space="preserve"> </w:t>
            </w:r>
            <w:r w:rsidRPr="00A422B8">
              <w:rPr>
                <w:rFonts w:ascii="Times New Roman" w:eastAsia="Times New Roman" w:hAnsi="Times New Roman" w:cs="Times New Roman"/>
                <w:sz w:val="24"/>
                <w:szCs w:val="24"/>
                <w:lang w:eastAsia="ru-RU"/>
              </w:rPr>
              <w:t>Обработка транзакций. Использование функций защиты для БД.</w:t>
            </w:r>
          </w:p>
        </w:tc>
        <w:tc>
          <w:tcPr>
            <w:tcW w:w="723" w:type="pct"/>
            <w:vAlign w:val="center"/>
          </w:tcPr>
          <w:p w:rsidR="00F77327" w:rsidRPr="00A422B8" w:rsidRDefault="00F77327" w:rsidP="00F77327">
            <w:pPr>
              <w:spacing w:after="0" w:line="240" w:lineRule="auto"/>
              <w:jc w:val="center"/>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iCs/>
                <w:sz w:val="24"/>
                <w:szCs w:val="24"/>
                <w:lang w:eastAsia="ru-RU"/>
              </w:rPr>
              <w:t>2</w:t>
            </w:r>
          </w:p>
        </w:tc>
      </w:tr>
      <w:tr w:rsidR="00D43157" w:rsidRPr="00A422B8" w:rsidTr="00106610">
        <w:trPr>
          <w:trHeight w:val="85"/>
        </w:trPr>
        <w:tc>
          <w:tcPr>
            <w:tcW w:w="4277" w:type="pct"/>
            <w:gridSpan w:val="2"/>
          </w:tcPr>
          <w:p w:rsidR="00D43157" w:rsidRDefault="00D43157" w:rsidP="00D43157">
            <w:pPr>
              <w:spacing w:after="0" w:line="240" w:lineRule="auto"/>
              <w:jc w:val="right"/>
              <w:rPr>
                <w:rFonts w:ascii="Times New Roman" w:hAnsi="Times New Roman" w:cs="Times New Roman"/>
                <w:b/>
                <w:bCs/>
                <w:sz w:val="24"/>
                <w:szCs w:val="24"/>
              </w:rPr>
            </w:pPr>
            <w:r w:rsidRPr="00A422B8">
              <w:rPr>
                <w:rFonts w:ascii="Times New Roman" w:hAnsi="Times New Roman" w:cs="Times New Roman"/>
                <w:b/>
                <w:bCs/>
                <w:sz w:val="24"/>
                <w:szCs w:val="24"/>
              </w:rPr>
              <w:t>Промежуточная аттестация в форме дифференцированного зачета</w:t>
            </w:r>
          </w:p>
          <w:p w:rsidR="00106610" w:rsidRDefault="00106610" w:rsidP="00D43157">
            <w:pPr>
              <w:spacing w:after="0" w:line="240" w:lineRule="auto"/>
              <w:jc w:val="right"/>
              <w:rPr>
                <w:rFonts w:ascii="Times New Roman" w:eastAsia="Times New Roman" w:hAnsi="Times New Roman" w:cs="Times New Roman"/>
                <w:sz w:val="24"/>
                <w:szCs w:val="24"/>
                <w:lang w:eastAsia="ru-RU"/>
              </w:rPr>
            </w:pPr>
          </w:p>
          <w:p w:rsidR="00106610" w:rsidRPr="00A422B8" w:rsidRDefault="00106610" w:rsidP="00D43157">
            <w:pPr>
              <w:spacing w:after="0" w:line="240" w:lineRule="auto"/>
              <w:jc w:val="right"/>
              <w:rPr>
                <w:rFonts w:ascii="Times New Roman" w:eastAsia="Times New Roman" w:hAnsi="Times New Roman" w:cs="Times New Roman"/>
                <w:sz w:val="24"/>
                <w:szCs w:val="24"/>
                <w:lang w:eastAsia="ru-RU"/>
              </w:rPr>
            </w:pPr>
          </w:p>
        </w:tc>
        <w:tc>
          <w:tcPr>
            <w:tcW w:w="723" w:type="pct"/>
            <w:vAlign w:val="center"/>
          </w:tcPr>
          <w:p w:rsidR="00D43157" w:rsidRDefault="00D43157" w:rsidP="00F7732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p w:rsidR="00106610" w:rsidRDefault="00106610" w:rsidP="00F77327">
            <w:pPr>
              <w:spacing w:after="0" w:line="240" w:lineRule="auto"/>
              <w:jc w:val="center"/>
              <w:rPr>
                <w:rFonts w:ascii="Times New Roman" w:eastAsia="Times New Roman" w:hAnsi="Times New Roman" w:cs="Times New Roman"/>
                <w:bCs/>
                <w:iCs/>
                <w:sz w:val="24"/>
                <w:szCs w:val="24"/>
                <w:lang w:eastAsia="ru-RU"/>
              </w:rPr>
            </w:pPr>
          </w:p>
          <w:p w:rsidR="00106610" w:rsidRDefault="00106610" w:rsidP="00F77327">
            <w:pPr>
              <w:spacing w:after="0" w:line="240" w:lineRule="auto"/>
              <w:jc w:val="center"/>
              <w:rPr>
                <w:rFonts w:ascii="Times New Roman" w:eastAsia="Times New Roman" w:hAnsi="Times New Roman" w:cs="Times New Roman"/>
                <w:bCs/>
                <w:iCs/>
                <w:sz w:val="24"/>
                <w:szCs w:val="24"/>
                <w:lang w:eastAsia="ru-RU"/>
              </w:rPr>
            </w:pPr>
          </w:p>
          <w:p w:rsidR="00106610" w:rsidRPr="00A422B8" w:rsidRDefault="00106610" w:rsidP="00F77327">
            <w:pPr>
              <w:spacing w:after="0" w:line="240" w:lineRule="auto"/>
              <w:jc w:val="center"/>
              <w:rPr>
                <w:rFonts w:ascii="Times New Roman" w:eastAsia="Times New Roman" w:hAnsi="Times New Roman" w:cs="Times New Roman"/>
                <w:bCs/>
                <w:iCs/>
                <w:sz w:val="24"/>
                <w:szCs w:val="24"/>
                <w:lang w:eastAsia="ru-RU"/>
              </w:rPr>
            </w:pPr>
          </w:p>
        </w:tc>
      </w:tr>
      <w:tr w:rsidR="00C9350D" w:rsidRPr="00A422B8" w:rsidTr="00106610">
        <w:trPr>
          <w:trHeight w:val="85"/>
        </w:trPr>
        <w:tc>
          <w:tcPr>
            <w:tcW w:w="4277" w:type="pct"/>
            <w:gridSpan w:val="2"/>
          </w:tcPr>
          <w:p w:rsidR="00C9350D" w:rsidRPr="00A422B8" w:rsidRDefault="00C9350D" w:rsidP="00F77327">
            <w:pPr>
              <w:spacing w:after="0" w:line="240" w:lineRule="auto"/>
              <w:rPr>
                <w:rFonts w:ascii="Times New Roman" w:eastAsia="Times New Roman" w:hAnsi="Times New Roman" w:cs="Times New Roman"/>
                <w:sz w:val="24"/>
                <w:szCs w:val="24"/>
                <w:lang w:eastAsia="ru-RU"/>
              </w:rPr>
            </w:pPr>
            <w:r w:rsidRPr="00EC08ED">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4</w:t>
            </w:r>
            <w:r w:rsidRPr="00EC08ED">
              <w:rPr>
                <w:rFonts w:ascii="Times New Roman" w:eastAsia="Times New Roman" w:hAnsi="Times New Roman" w:cs="Times New Roman"/>
                <w:b/>
                <w:bCs/>
                <w:lang w:eastAsia="ru-RU"/>
              </w:rPr>
              <w:t>. Разработка прикладных приложений</w:t>
            </w:r>
          </w:p>
        </w:tc>
        <w:tc>
          <w:tcPr>
            <w:tcW w:w="723" w:type="pct"/>
            <w:vAlign w:val="center"/>
          </w:tcPr>
          <w:p w:rsidR="00C9350D" w:rsidRPr="00B80409" w:rsidRDefault="00B80409" w:rsidP="00F77327">
            <w:pPr>
              <w:spacing w:after="0" w:line="240" w:lineRule="auto"/>
              <w:jc w:val="center"/>
              <w:rPr>
                <w:rFonts w:ascii="Times New Roman" w:eastAsia="Times New Roman" w:hAnsi="Times New Roman" w:cs="Times New Roman"/>
                <w:b/>
                <w:bCs/>
                <w:iCs/>
                <w:sz w:val="24"/>
                <w:szCs w:val="24"/>
                <w:lang w:eastAsia="ru-RU"/>
              </w:rPr>
            </w:pPr>
            <w:r w:rsidRPr="00B80409">
              <w:rPr>
                <w:rFonts w:ascii="Times New Roman" w:eastAsia="Times New Roman" w:hAnsi="Times New Roman" w:cs="Times New Roman"/>
                <w:b/>
                <w:bCs/>
                <w:iCs/>
                <w:sz w:val="24"/>
                <w:szCs w:val="24"/>
                <w:lang w:eastAsia="ru-RU"/>
              </w:rPr>
              <w:t>252/130</w:t>
            </w:r>
          </w:p>
        </w:tc>
      </w:tr>
      <w:tr w:rsidR="00C9350D" w:rsidRPr="00A422B8" w:rsidTr="00106610">
        <w:trPr>
          <w:trHeight w:val="85"/>
        </w:trPr>
        <w:tc>
          <w:tcPr>
            <w:tcW w:w="4277" w:type="pct"/>
            <w:gridSpan w:val="2"/>
          </w:tcPr>
          <w:p w:rsidR="00C9350D" w:rsidRPr="00A422B8" w:rsidRDefault="00C9350D" w:rsidP="009F01BE">
            <w:pPr>
              <w:spacing w:after="0" w:line="240" w:lineRule="auto"/>
              <w:rPr>
                <w:rFonts w:ascii="Times New Roman" w:eastAsia="Times New Roman" w:hAnsi="Times New Roman" w:cs="Times New Roman"/>
                <w:sz w:val="24"/>
                <w:szCs w:val="24"/>
                <w:lang w:eastAsia="ru-RU"/>
              </w:rPr>
            </w:pPr>
            <w:r w:rsidRPr="00EC08ED">
              <w:rPr>
                <w:rFonts w:ascii="Times New Roman" w:eastAsia="Times New Roman" w:hAnsi="Times New Roman" w:cs="Times New Roman"/>
                <w:b/>
                <w:bCs/>
                <w:lang w:eastAsia="ru-RU"/>
              </w:rPr>
              <w:t>МДК. 02.0</w:t>
            </w:r>
            <w:r>
              <w:rPr>
                <w:rFonts w:ascii="Times New Roman" w:eastAsia="Times New Roman" w:hAnsi="Times New Roman" w:cs="Times New Roman"/>
                <w:b/>
                <w:bCs/>
                <w:lang w:eastAsia="ru-RU"/>
              </w:rPr>
              <w:t>4</w:t>
            </w:r>
            <w:r w:rsidRPr="00EC08ED">
              <w:rPr>
                <w:rFonts w:ascii="Times New Roman" w:eastAsia="Times New Roman" w:hAnsi="Times New Roman" w:cs="Times New Roman"/>
                <w:b/>
                <w:bCs/>
                <w:lang w:eastAsia="ru-RU"/>
              </w:rPr>
              <w:t>. Разработка прикладных приложений</w:t>
            </w:r>
          </w:p>
        </w:tc>
        <w:tc>
          <w:tcPr>
            <w:tcW w:w="723" w:type="pct"/>
            <w:vAlign w:val="center"/>
          </w:tcPr>
          <w:p w:rsidR="00C9350D" w:rsidRPr="00B80409" w:rsidRDefault="00106610" w:rsidP="009F01B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B80409" w:rsidRPr="00B80409">
              <w:rPr>
                <w:rFonts w:ascii="Times New Roman" w:eastAsia="Times New Roman" w:hAnsi="Times New Roman" w:cs="Times New Roman"/>
                <w:b/>
                <w:bCs/>
                <w:iCs/>
                <w:sz w:val="24"/>
                <w:szCs w:val="24"/>
                <w:lang w:eastAsia="ru-RU"/>
              </w:rPr>
              <w:t>52/130</w:t>
            </w:r>
          </w:p>
        </w:tc>
      </w:tr>
      <w:tr w:rsidR="009F01BE" w:rsidRPr="00A422B8" w:rsidTr="00106610">
        <w:trPr>
          <w:trHeight w:val="267"/>
        </w:trPr>
        <w:tc>
          <w:tcPr>
            <w:tcW w:w="986" w:type="pct"/>
            <w:vMerge w:val="restart"/>
          </w:tcPr>
          <w:p w:rsidR="009F01BE" w:rsidRPr="00EC08ED" w:rsidRDefault="009F01BE" w:rsidP="00094FAF">
            <w:pPr>
              <w:suppressAutoHyphens/>
              <w:spacing w:after="0" w:line="240" w:lineRule="auto"/>
              <w:rPr>
                <w:rFonts w:ascii="Times New Roman" w:eastAsia="Times New Roman" w:hAnsi="Times New Roman" w:cs="Times New Roman"/>
                <w:b/>
                <w:bCs/>
                <w:lang w:eastAsia="ru-RU"/>
              </w:rPr>
            </w:pPr>
            <w:r w:rsidRPr="00EC08ED">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EC08ED">
              <w:rPr>
                <w:rFonts w:ascii="Times New Roman" w:eastAsia="Times New Roman" w:hAnsi="Times New Roman" w:cs="Times New Roman"/>
                <w:b/>
                <w:bCs/>
                <w:lang w:eastAsia="ru-RU"/>
              </w:rPr>
              <w:t xml:space="preserve">.1. </w:t>
            </w:r>
          </w:p>
          <w:p w:rsidR="009F01BE" w:rsidRPr="00EC08ED" w:rsidRDefault="009F01BE" w:rsidP="00094FAF">
            <w:pPr>
              <w:suppressAutoHyphens/>
              <w:spacing w:after="0" w:line="240" w:lineRule="auto"/>
              <w:rPr>
                <w:rFonts w:ascii="Times New Roman" w:eastAsia="Times New Roman" w:hAnsi="Times New Roman" w:cs="Times New Roman"/>
                <w:b/>
                <w:bCs/>
                <w:lang w:eastAsia="ru-RU"/>
              </w:rPr>
            </w:pPr>
            <w:r w:rsidRPr="00EC08ED">
              <w:rPr>
                <w:rFonts w:ascii="Times New Roman" w:eastAsia="Times New Roman" w:hAnsi="Times New Roman" w:cs="Times New Roman"/>
                <w:b/>
                <w:bCs/>
                <w:lang w:eastAsia="ru-RU"/>
              </w:rPr>
              <w:t>Приложения Интернета вещей и средства их разработки</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3C19D9" w:rsidRDefault="009F01BE" w:rsidP="009F01BE">
            <w:pPr>
              <w:spacing w:after="0" w:line="240" w:lineRule="auto"/>
              <w:rPr>
                <w:rFonts w:ascii="Times New Roman" w:eastAsia="Times New Roman" w:hAnsi="Times New Roman" w:cs="Times New Roman"/>
                <w:b/>
                <w:bCs/>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F97006" w:rsidRPr="00A422B8" w:rsidTr="00106610">
        <w:trPr>
          <w:trHeight w:val="85"/>
        </w:trPr>
        <w:tc>
          <w:tcPr>
            <w:tcW w:w="986" w:type="pct"/>
            <w:vMerge/>
          </w:tcPr>
          <w:p w:rsidR="00F97006" w:rsidRPr="00A422B8" w:rsidRDefault="00F97006"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97006" w:rsidRPr="004674E7" w:rsidRDefault="00F97006" w:rsidP="001C00B8">
            <w:pPr>
              <w:pStyle w:val="ae"/>
              <w:numPr>
                <w:ilvl w:val="0"/>
                <w:numId w:val="18"/>
              </w:numPr>
              <w:spacing w:before="0" w:after="0"/>
              <w:ind w:left="360"/>
              <w:contextualSpacing/>
              <w:rPr>
                <w:sz w:val="22"/>
                <w:szCs w:val="22"/>
                <w:lang w:eastAsia="ru-RU"/>
              </w:rPr>
            </w:pPr>
            <w:r w:rsidRPr="004674E7">
              <w:rPr>
                <w:sz w:val="22"/>
                <w:szCs w:val="22"/>
              </w:rPr>
              <w:t>Понятие Интернета вещей (</w:t>
            </w:r>
            <w:proofErr w:type="spellStart"/>
            <w:r w:rsidRPr="004674E7">
              <w:rPr>
                <w:sz w:val="22"/>
                <w:szCs w:val="22"/>
              </w:rPr>
              <w:t>IoT</w:t>
            </w:r>
            <w:proofErr w:type="spellEnd"/>
            <w:r w:rsidRPr="004674E7">
              <w:rPr>
                <w:sz w:val="22"/>
                <w:szCs w:val="22"/>
              </w:rPr>
              <w:t xml:space="preserve">). Технологии и технические характеристики проектов </w:t>
            </w:r>
            <w:proofErr w:type="spellStart"/>
            <w:r w:rsidRPr="004674E7">
              <w:rPr>
                <w:sz w:val="22"/>
                <w:szCs w:val="22"/>
              </w:rPr>
              <w:t>IoT</w:t>
            </w:r>
            <w:proofErr w:type="spellEnd"/>
            <w:r w:rsidRPr="004674E7">
              <w:rPr>
                <w:sz w:val="22"/>
                <w:szCs w:val="22"/>
              </w:rPr>
              <w:t xml:space="preserve">. Сферы применения технологий </w:t>
            </w:r>
            <w:proofErr w:type="spellStart"/>
            <w:r w:rsidRPr="004674E7">
              <w:rPr>
                <w:sz w:val="22"/>
                <w:szCs w:val="22"/>
              </w:rPr>
              <w:t>IoT</w:t>
            </w:r>
            <w:proofErr w:type="spellEnd"/>
            <w:r w:rsidRPr="004674E7">
              <w:rPr>
                <w:sz w:val="22"/>
                <w:szCs w:val="22"/>
              </w:rPr>
              <w:t xml:space="preserve">. </w:t>
            </w:r>
          </w:p>
        </w:tc>
        <w:tc>
          <w:tcPr>
            <w:tcW w:w="723" w:type="pct"/>
            <w:vMerge w:val="restart"/>
            <w:vAlign w:val="center"/>
          </w:tcPr>
          <w:p w:rsidR="00F97006"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8</w:t>
            </w:r>
          </w:p>
        </w:tc>
      </w:tr>
      <w:tr w:rsidR="00F97006" w:rsidRPr="00A422B8" w:rsidTr="00106610">
        <w:trPr>
          <w:trHeight w:val="85"/>
        </w:trPr>
        <w:tc>
          <w:tcPr>
            <w:tcW w:w="986" w:type="pct"/>
            <w:vMerge/>
          </w:tcPr>
          <w:p w:rsidR="00F97006" w:rsidRPr="00A422B8" w:rsidRDefault="00F97006"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97006" w:rsidRPr="004674E7" w:rsidRDefault="00F97006" w:rsidP="001C00B8">
            <w:pPr>
              <w:pStyle w:val="ae"/>
              <w:numPr>
                <w:ilvl w:val="0"/>
                <w:numId w:val="18"/>
              </w:numPr>
              <w:spacing w:before="0" w:after="0"/>
              <w:ind w:left="360"/>
              <w:contextualSpacing/>
              <w:rPr>
                <w:sz w:val="22"/>
                <w:szCs w:val="22"/>
                <w:lang w:eastAsia="ru-RU"/>
              </w:rPr>
            </w:pPr>
            <w:r w:rsidRPr="004674E7">
              <w:rPr>
                <w:sz w:val="22"/>
                <w:szCs w:val="22"/>
              </w:rPr>
              <w:t xml:space="preserve">Приложения для </w:t>
            </w:r>
            <w:proofErr w:type="spellStart"/>
            <w:r w:rsidRPr="004674E7">
              <w:rPr>
                <w:sz w:val="22"/>
                <w:szCs w:val="22"/>
              </w:rPr>
              <w:t>IoT</w:t>
            </w:r>
            <w:proofErr w:type="spellEnd"/>
            <w:r w:rsidRPr="004674E7">
              <w:rPr>
                <w:sz w:val="22"/>
                <w:szCs w:val="22"/>
              </w:rPr>
              <w:t xml:space="preserve">: классификация по назначению, функциональные возможности </w:t>
            </w:r>
            <w:proofErr w:type="spellStart"/>
            <w:r w:rsidRPr="004674E7">
              <w:rPr>
                <w:sz w:val="22"/>
                <w:szCs w:val="22"/>
              </w:rPr>
              <w:t>IoT</w:t>
            </w:r>
            <w:proofErr w:type="spellEnd"/>
            <w:r w:rsidRPr="004674E7">
              <w:rPr>
                <w:sz w:val="22"/>
                <w:szCs w:val="22"/>
              </w:rPr>
              <w:t xml:space="preserve"> приложений. Приложения для управления устройствами</w:t>
            </w:r>
          </w:p>
        </w:tc>
        <w:tc>
          <w:tcPr>
            <w:tcW w:w="723" w:type="pct"/>
            <w:vMerge/>
            <w:vAlign w:val="center"/>
          </w:tcPr>
          <w:p w:rsidR="00F97006" w:rsidRPr="00A422B8" w:rsidRDefault="00F97006" w:rsidP="009F01BE">
            <w:pPr>
              <w:spacing w:after="0" w:line="240" w:lineRule="auto"/>
              <w:jc w:val="center"/>
              <w:rPr>
                <w:rFonts w:ascii="Times New Roman" w:eastAsia="Times New Roman" w:hAnsi="Times New Roman" w:cs="Times New Roman"/>
                <w:bCs/>
                <w:iCs/>
                <w:sz w:val="24"/>
                <w:szCs w:val="24"/>
                <w:lang w:eastAsia="ru-RU"/>
              </w:rPr>
            </w:pPr>
          </w:p>
        </w:tc>
      </w:tr>
      <w:tr w:rsidR="00F97006" w:rsidRPr="00A422B8" w:rsidTr="00106610">
        <w:trPr>
          <w:trHeight w:val="85"/>
        </w:trPr>
        <w:tc>
          <w:tcPr>
            <w:tcW w:w="986" w:type="pct"/>
            <w:vMerge/>
          </w:tcPr>
          <w:p w:rsidR="00F97006" w:rsidRPr="00A422B8" w:rsidRDefault="00F97006"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97006" w:rsidRPr="004674E7" w:rsidRDefault="00F97006" w:rsidP="001C00B8">
            <w:pPr>
              <w:pStyle w:val="ae"/>
              <w:numPr>
                <w:ilvl w:val="0"/>
                <w:numId w:val="18"/>
              </w:numPr>
              <w:spacing w:before="0" w:after="0"/>
              <w:ind w:left="360"/>
              <w:contextualSpacing/>
              <w:rPr>
                <w:sz w:val="22"/>
                <w:szCs w:val="22"/>
                <w:lang w:eastAsia="ru-RU"/>
              </w:rPr>
            </w:pPr>
            <w:r w:rsidRPr="004674E7">
              <w:rPr>
                <w:sz w:val="22"/>
                <w:szCs w:val="22"/>
              </w:rPr>
              <w:t>Основы разработки приложений. Принципы построения приложений. Типичные структуры и модули приложений.</w:t>
            </w:r>
          </w:p>
        </w:tc>
        <w:tc>
          <w:tcPr>
            <w:tcW w:w="723" w:type="pct"/>
            <w:vMerge/>
            <w:vAlign w:val="center"/>
          </w:tcPr>
          <w:p w:rsidR="00F97006" w:rsidRPr="00A422B8" w:rsidRDefault="00F97006" w:rsidP="009F01BE">
            <w:pPr>
              <w:spacing w:after="0" w:line="240" w:lineRule="auto"/>
              <w:jc w:val="center"/>
              <w:rPr>
                <w:rFonts w:ascii="Times New Roman" w:eastAsia="Times New Roman" w:hAnsi="Times New Roman" w:cs="Times New Roman"/>
                <w:bCs/>
                <w:iCs/>
                <w:sz w:val="24"/>
                <w:szCs w:val="24"/>
                <w:lang w:eastAsia="ru-RU"/>
              </w:rPr>
            </w:pPr>
          </w:p>
        </w:tc>
      </w:tr>
      <w:tr w:rsidR="00F97006" w:rsidRPr="00A422B8" w:rsidTr="00106610">
        <w:trPr>
          <w:trHeight w:val="85"/>
        </w:trPr>
        <w:tc>
          <w:tcPr>
            <w:tcW w:w="986" w:type="pct"/>
            <w:vMerge/>
          </w:tcPr>
          <w:p w:rsidR="00F97006" w:rsidRPr="00A422B8" w:rsidRDefault="00F97006"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97006" w:rsidRPr="004674E7" w:rsidRDefault="00F97006" w:rsidP="001C00B8">
            <w:pPr>
              <w:pStyle w:val="ae"/>
              <w:numPr>
                <w:ilvl w:val="0"/>
                <w:numId w:val="18"/>
              </w:numPr>
              <w:spacing w:before="0" w:after="0"/>
              <w:ind w:left="360"/>
              <w:contextualSpacing/>
              <w:rPr>
                <w:sz w:val="22"/>
                <w:szCs w:val="22"/>
              </w:rPr>
            </w:pPr>
            <w:r w:rsidRPr="004674E7">
              <w:rPr>
                <w:sz w:val="22"/>
                <w:szCs w:val="22"/>
              </w:rPr>
              <w:t>Среды разработки для мобильных платформ и ПК.</w:t>
            </w:r>
          </w:p>
        </w:tc>
        <w:tc>
          <w:tcPr>
            <w:tcW w:w="723" w:type="pct"/>
            <w:vMerge/>
            <w:vAlign w:val="center"/>
          </w:tcPr>
          <w:p w:rsidR="00F97006" w:rsidRPr="00A422B8" w:rsidRDefault="00F97006" w:rsidP="009F01BE">
            <w:pPr>
              <w:spacing w:after="0" w:line="240" w:lineRule="auto"/>
              <w:jc w:val="center"/>
              <w:rPr>
                <w:rFonts w:ascii="Times New Roman" w:eastAsia="Times New Roman" w:hAnsi="Times New Roman" w:cs="Times New Roman"/>
                <w:bCs/>
                <w:iCs/>
                <w:sz w:val="24"/>
                <w:szCs w:val="24"/>
                <w:lang w:eastAsia="ru-RU"/>
              </w:rPr>
            </w:pPr>
          </w:p>
        </w:tc>
      </w:tr>
      <w:tr w:rsidR="00F97006" w:rsidRPr="00A422B8" w:rsidTr="00106610">
        <w:trPr>
          <w:trHeight w:val="85"/>
        </w:trPr>
        <w:tc>
          <w:tcPr>
            <w:tcW w:w="986" w:type="pct"/>
            <w:vMerge/>
          </w:tcPr>
          <w:p w:rsidR="00F97006" w:rsidRPr="00A422B8" w:rsidRDefault="00F97006"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F97006" w:rsidRPr="004674E7" w:rsidRDefault="00F97006" w:rsidP="001C00B8">
            <w:pPr>
              <w:pStyle w:val="ae"/>
              <w:numPr>
                <w:ilvl w:val="0"/>
                <w:numId w:val="18"/>
              </w:numPr>
              <w:spacing w:before="0" w:after="0"/>
              <w:ind w:left="360"/>
              <w:contextualSpacing/>
              <w:rPr>
                <w:sz w:val="22"/>
                <w:szCs w:val="22"/>
                <w:lang w:eastAsia="ru-RU"/>
              </w:rPr>
            </w:pPr>
            <w:r w:rsidRPr="004674E7">
              <w:rPr>
                <w:sz w:val="22"/>
                <w:szCs w:val="22"/>
                <w:lang w:val="ru-RU" w:eastAsia="ru-RU"/>
              </w:rPr>
              <w:t xml:space="preserve">Языки программирования для разработки приложений. </w:t>
            </w:r>
            <w:r w:rsidRPr="004674E7">
              <w:rPr>
                <w:sz w:val="22"/>
                <w:szCs w:val="22"/>
                <w:lang w:val="en-US" w:eastAsia="ru-RU"/>
              </w:rPr>
              <w:t>C</w:t>
            </w:r>
            <w:r w:rsidRPr="004674E7">
              <w:rPr>
                <w:sz w:val="22"/>
                <w:szCs w:val="22"/>
                <w:lang w:val="ru-RU" w:eastAsia="ru-RU"/>
              </w:rPr>
              <w:t>++/</w:t>
            </w:r>
            <w:r w:rsidRPr="004674E7">
              <w:rPr>
                <w:sz w:val="22"/>
                <w:szCs w:val="22"/>
                <w:lang w:val="en-US" w:eastAsia="ru-RU"/>
              </w:rPr>
              <w:t>C</w:t>
            </w:r>
            <w:r w:rsidRPr="004674E7">
              <w:rPr>
                <w:sz w:val="22"/>
                <w:szCs w:val="22"/>
                <w:lang w:val="ru-RU" w:eastAsia="ru-RU"/>
              </w:rPr>
              <w:t>#/</w:t>
            </w:r>
            <w:r w:rsidRPr="004674E7">
              <w:rPr>
                <w:sz w:val="22"/>
                <w:szCs w:val="22"/>
                <w:lang w:val="en-US" w:eastAsia="ru-RU"/>
              </w:rPr>
              <w:t>Java</w:t>
            </w:r>
            <w:r w:rsidRPr="004674E7">
              <w:rPr>
                <w:sz w:val="22"/>
                <w:szCs w:val="22"/>
                <w:lang w:val="ru-RU" w:eastAsia="ru-RU"/>
              </w:rPr>
              <w:t>/</w:t>
            </w:r>
            <w:r w:rsidRPr="004674E7">
              <w:rPr>
                <w:sz w:val="22"/>
                <w:szCs w:val="22"/>
                <w:lang w:val="en-US" w:eastAsia="ru-RU"/>
              </w:rPr>
              <w:t>Python</w:t>
            </w:r>
            <w:r w:rsidRPr="004674E7">
              <w:rPr>
                <w:sz w:val="22"/>
                <w:szCs w:val="22"/>
                <w:lang w:val="ru-RU" w:eastAsia="ru-RU"/>
              </w:rPr>
              <w:t>. Особенности. Применимость. Достоинства и недостатки.</w:t>
            </w:r>
          </w:p>
        </w:tc>
        <w:tc>
          <w:tcPr>
            <w:tcW w:w="723" w:type="pct"/>
            <w:vMerge/>
            <w:vAlign w:val="center"/>
          </w:tcPr>
          <w:p w:rsidR="00F97006" w:rsidRPr="00A422B8" w:rsidRDefault="00F97006"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 </w:t>
            </w:r>
          </w:p>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Введение в</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программирование на языке </w:t>
            </w:r>
            <w:proofErr w:type="spellStart"/>
            <w:r w:rsidRPr="002B2EB7">
              <w:rPr>
                <w:rFonts w:ascii="Times New Roman" w:eastAsia="Times New Roman" w:hAnsi="Times New Roman" w:cs="Times New Roman"/>
                <w:b/>
                <w:bCs/>
                <w:lang w:eastAsia="ru-RU"/>
              </w:rPr>
              <w:t>Java</w:t>
            </w:r>
            <w:proofErr w:type="spellEnd"/>
          </w:p>
        </w:tc>
        <w:tc>
          <w:tcPr>
            <w:tcW w:w="3291" w:type="pct"/>
          </w:tcPr>
          <w:p w:rsidR="009F01BE" w:rsidRPr="003C19D9" w:rsidRDefault="009F01BE" w:rsidP="009F01BE">
            <w:pPr>
              <w:spacing w:after="0" w:line="240" w:lineRule="auto"/>
              <w:rPr>
                <w:rFonts w:ascii="Times New Roman" w:eastAsia="Times New Roman" w:hAnsi="Times New Roman" w:cs="Times New Roman"/>
                <w:b/>
                <w:bCs/>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C2125" w:rsidRDefault="00B80409" w:rsidP="001C00B8">
            <w:pPr>
              <w:pStyle w:val="ae"/>
              <w:numPr>
                <w:ilvl w:val="0"/>
                <w:numId w:val="19"/>
              </w:numPr>
              <w:spacing w:before="0" w:after="0"/>
              <w:ind w:left="455"/>
              <w:rPr>
                <w:sz w:val="22"/>
                <w:szCs w:val="22"/>
                <w:lang w:eastAsia="ru-RU"/>
              </w:rPr>
            </w:pPr>
            <w:r w:rsidRPr="004C2125">
              <w:rPr>
                <w:sz w:val="22"/>
                <w:szCs w:val="22"/>
              </w:rPr>
              <w:t xml:space="preserve">Введение в </w:t>
            </w:r>
            <w:proofErr w:type="spellStart"/>
            <w:r w:rsidRPr="004C2125">
              <w:rPr>
                <w:sz w:val="22"/>
                <w:szCs w:val="22"/>
              </w:rPr>
              <w:t>Java</w:t>
            </w:r>
            <w:proofErr w:type="spellEnd"/>
            <w:r w:rsidRPr="004C2125">
              <w:rPr>
                <w:sz w:val="22"/>
                <w:szCs w:val="22"/>
              </w:rPr>
              <w:t xml:space="preserve"> технологии. Особенности языка программирования </w:t>
            </w:r>
            <w:proofErr w:type="spellStart"/>
            <w:r w:rsidRPr="004C2125">
              <w:rPr>
                <w:sz w:val="22"/>
                <w:szCs w:val="22"/>
              </w:rPr>
              <w:t>Java</w:t>
            </w:r>
            <w:proofErr w:type="spellEnd"/>
            <w:r w:rsidRPr="004C2125">
              <w:rPr>
                <w:sz w:val="22"/>
                <w:szCs w:val="22"/>
              </w:rPr>
              <w:t xml:space="preserve">. Описание </w:t>
            </w:r>
            <w:proofErr w:type="spellStart"/>
            <w:r w:rsidRPr="004C2125">
              <w:rPr>
                <w:sz w:val="22"/>
                <w:szCs w:val="22"/>
              </w:rPr>
              <w:t>Java</w:t>
            </w:r>
            <w:proofErr w:type="spellEnd"/>
            <w:r w:rsidRPr="004C2125">
              <w:rPr>
                <w:sz w:val="22"/>
                <w:szCs w:val="22"/>
              </w:rPr>
              <w:t xml:space="preserve"> технологий. Использование интегрированной среды разработки.</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C2125" w:rsidRDefault="00B80409" w:rsidP="001C00B8">
            <w:pPr>
              <w:pStyle w:val="ae"/>
              <w:numPr>
                <w:ilvl w:val="0"/>
                <w:numId w:val="19"/>
              </w:numPr>
              <w:spacing w:before="0" w:after="0"/>
              <w:ind w:left="455"/>
              <w:rPr>
                <w:sz w:val="22"/>
                <w:szCs w:val="22"/>
                <w:lang w:eastAsia="ru-RU"/>
              </w:rPr>
            </w:pPr>
            <w:r w:rsidRPr="004C2125">
              <w:rPr>
                <w:sz w:val="22"/>
                <w:szCs w:val="22"/>
              </w:rPr>
              <w:t xml:space="preserve">Введение в язык программирования </w:t>
            </w:r>
            <w:proofErr w:type="spellStart"/>
            <w:r w:rsidRPr="004C2125">
              <w:rPr>
                <w:sz w:val="22"/>
                <w:szCs w:val="22"/>
              </w:rPr>
              <w:t>Java</w:t>
            </w:r>
            <w:proofErr w:type="spellEnd"/>
            <w:r w:rsidRPr="004C2125">
              <w:rPr>
                <w:sz w:val="22"/>
                <w:szCs w:val="22"/>
              </w:rPr>
              <w:t xml:space="preserve">. Языковые лексемы </w:t>
            </w:r>
            <w:proofErr w:type="spellStart"/>
            <w:r w:rsidRPr="004C2125">
              <w:rPr>
                <w:sz w:val="22"/>
                <w:szCs w:val="22"/>
              </w:rPr>
              <w:t>Java</w:t>
            </w:r>
            <w:proofErr w:type="spellEnd"/>
            <w:r w:rsidRPr="004C2125">
              <w:rPr>
                <w:sz w:val="22"/>
                <w:szCs w:val="22"/>
              </w:rPr>
              <w:t xml:space="preserve">. Введение в систему типов языка </w:t>
            </w:r>
            <w:proofErr w:type="spellStart"/>
            <w:r w:rsidRPr="004C2125">
              <w:rPr>
                <w:sz w:val="22"/>
                <w:szCs w:val="22"/>
              </w:rPr>
              <w:t>Java</w:t>
            </w:r>
            <w:proofErr w:type="spellEnd"/>
            <w:r w:rsidRPr="004C2125">
              <w:rPr>
                <w:sz w:val="22"/>
                <w:szCs w:val="22"/>
              </w:rPr>
              <w:t xml:space="preserve">. Работа с примитивными типами и константами. Операции языка </w:t>
            </w:r>
            <w:proofErr w:type="spellStart"/>
            <w:r w:rsidRPr="004C2125">
              <w:rPr>
                <w:sz w:val="22"/>
                <w:szCs w:val="22"/>
              </w:rPr>
              <w:t>Java</w:t>
            </w:r>
            <w:proofErr w:type="spellEnd"/>
            <w:r w:rsidRPr="004C2125">
              <w:rPr>
                <w:sz w:val="22"/>
                <w:szCs w:val="22"/>
              </w:rPr>
              <w:t xml:space="preserve">. Преобразование </w:t>
            </w:r>
            <w:r w:rsidRPr="004C2125">
              <w:rPr>
                <w:sz w:val="22"/>
                <w:szCs w:val="22"/>
              </w:rPr>
              <w:lastRenderedPageBreak/>
              <w:t>простых типов.</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C2125" w:rsidRDefault="00B80409" w:rsidP="001C00B8">
            <w:pPr>
              <w:pStyle w:val="ae"/>
              <w:numPr>
                <w:ilvl w:val="0"/>
                <w:numId w:val="19"/>
              </w:numPr>
              <w:spacing w:before="0" w:after="0"/>
              <w:ind w:left="455"/>
              <w:rPr>
                <w:sz w:val="22"/>
                <w:szCs w:val="22"/>
                <w:lang w:eastAsia="ru-RU"/>
              </w:rPr>
            </w:pPr>
            <w:r w:rsidRPr="004C2125">
              <w:rPr>
                <w:sz w:val="22"/>
                <w:szCs w:val="22"/>
              </w:rPr>
              <w:t xml:space="preserve">Методы и операторы </w:t>
            </w:r>
            <w:proofErr w:type="spellStart"/>
            <w:r w:rsidRPr="004C2125">
              <w:rPr>
                <w:sz w:val="22"/>
                <w:szCs w:val="22"/>
              </w:rPr>
              <w:t>Java</w:t>
            </w:r>
            <w:proofErr w:type="spellEnd"/>
            <w:r w:rsidRPr="004C2125">
              <w:rPr>
                <w:sz w:val="22"/>
                <w:szCs w:val="22"/>
              </w:rPr>
              <w:t>. Создание и вызов методов. Перегрузка и методы с переменным числом аргументов.</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DE0390"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DE0390">
              <w:rPr>
                <w:rFonts w:ascii="Times New Roman" w:eastAsia="Times New Roman" w:hAnsi="Times New Roman" w:cs="Times New Roman"/>
                <w:b/>
                <w:bCs/>
                <w:iCs/>
                <w:color w:val="2E74B5" w:themeColor="accent1" w:themeShade="BF"/>
                <w:sz w:val="24"/>
                <w:szCs w:val="24"/>
                <w:lang w:eastAsia="ru-RU"/>
              </w:rPr>
              <w:t>6</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color w:val="2E74B5" w:themeColor="accent1" w:themeShade="BF"/>
                <w:lang w:eastAsia="ru-RU"/>
              </w:rPr>
              <w:t>Лабораторная работа № 1. Создание учебного проекта по индивидуальным заданиям.</w:t>
            </w:r>
          </w:p>
        </w:tc>
        <w:tc>
          <w:tcPr>
            <w:tcW w:w="723" w:type="pct"/>
            <w:vAlign w:val="center"/>
          </w:tcPr>
          <w:p w:rsidR="009F01BE" w:rsidRPr="00DE0390"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DE0390">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color w:val="2E74B5" w:themeColor="accent1" w:themeShade="BF"/>
                <w:lang w:eastAsia="ru-RU"/>
              </w:rPr>
              <w:t>Лабораторная работа № 2. Методы без параметров в учебном проекте.</w:t>
            </w:r>
          </w:p>
        </w:tc>
        <w:tc>
          <w:tcPr>
            <w:tcW w:w="723" w:type="pct"/>
            <w:vAlign w:val="center"/>
          </w:tcPr>
          <w:p w:rsidR="009F01BE" w:rsidRPr="00DE0390"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DE0390">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color w:val="2E74B5" w:themeColor="accent1" w:themeShade="BF"/>
                <w:lang w:eastAsia="ru-RU"/>
              </w:rPr>
              <w:t>Лабораторная работа № 3. Методы с параметрами в учебном проекте.</w:t>
            </w:r>
          </w:p>
        </w:tc>
        <w:tc>
          <w:tcPr>
            <w:tcW w:w="723" w:type="pct"/>
            <w:vAlign w:val="center"/>
          </w:tcPr>
          <w:p w:rsidR="009F01BE" w:rsidRPr="00DE0390"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DE0390">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.3. </w:t>
            </w:r>
          </w:p>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Основные</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конструкции языка </w:t>
            </w:r>
            <w:proofErr w:type="spellStart"/>
            <w:r w:rsidRPr="002B2EB7">
              <w:rPr>
                <w:rFonts w:ascii="Times New Roman" w:eastAsia="Times New Roman" w:hAnsi="Times New Roman" w:cs="Times New Roman"/>
                <w:b/>
                <w:bCs/>
                <w:lang w:eastAsia="ru-RU"/>
              </w:rPr>
              <w:t>Java</w:t>
            </w:r>
            <w:proofErr w:type="spellEnd"/>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C2125" w:rsidRDefault="00B80409" w:rsidP="001C00B8">
            <w:pPr>
              <w:pStyle w:val="ae"/>
              <w:numPr>
                <w:ilvl w:val="0"/>
                <w:numId w:val="20"/>
              </w:numPr>
              <w:suppressAutoHyphens/>
              <w:spacing w:before="0" w:after="0"/>
              <w:ind w:left="455"/>
              <w:jc w:val="both"/>
              <w:rPr>
                <w:sz w:val="22"/>
                <w:szCs w:val="22"/>
                <w:lang w:eastAsia="ru-RU"/>
              </w:rPr>
            </w:pPr>
            <w:r w:rsidRPr="004C2125">
              <w:rPr>
                <w:sz w:val="22"/>
                <w:szCs w:val="22"/>
              </w:rPr>
              <w:t xml:space="preserve">Оператор </w:t>
            </w:r>
            <w:proofErr w:type="spellStart"/>
            <w:r w:rsidRPr="004C2125">
              <w:rPr>
                <w:sz w:val="22"/>
                <w:szCs w:val="22"/>
              </w:rPr>
              <w:t>switch</w:t>
            </w:r>
            <w:proofErr w:type="spellEnd"/>
            <w:r w:rsidRPr="004C2125">
              <w:rPr>
                <w:sz w:val="22"/>
                <w:szCs w:val="22"/>
              </w:rPr>
              <w:t xml:space="preserve">. Цикл </w:t>
            </w:r>
            <w:proofErr w:type="spellStart"/>
            <w:r w:rsidRPr="004C2125">
              <w:rPr>
                <w:sz w:val="22"/>
                <w:szCs w:val="22"/>
              </w:rPr>
              <w:t>for</w:t>
            </w:r>
            <w:proofErr w:type="spellEnd"/>
            <w:r w:rsidRPr="004C2125">
              <w:rPr>
                <w:sz w:val="22"/>
                <w:szCs w:val="22"/>
              </w:rPr>
              <w:t xml:space="preserve">. Бесконечный цикл. Цикл </w:t>
            </w:r>
            <w:proofErr w:type="spellStart"/>
            <w:r w:rsidRPr="004C2125">
              <w:rPr>
                <w:sz w:val="22"/>
                <w:szCs w:val="22"/>
              </w:rPr>
              <w:t>foreach</w:t>
            </w:r>
            <w:proofErr w:type="spellEnd"/>
            <w:r w:rsidRPr="004C2125">
              <w:rPr>
                <w:sz w:val="22"/>
                <w:szCs w:val="22"/>
              </w:rPr>
              <w:t xml:space="preserve">. Вложенные циклы. Цикл </w:t>
            </w:r>
            <w:proofErr w:type="spellStart"/>
            <w:r w:rsidRPr="004C2125">
              <w:rPr>
                <w:sz w:val="22"/>
                <w:szCs w:val="22"/>
              </w:rPr>
              <w:t>while</w:t>
            </w:r>
            <w:proofErr w:type="spellEnd"/>
            <w:r w:rsidRPr="004C2125">
              <w:rPr>
                <w:sz w:val="22"/>
                <w:szCs w:val="22"/>
              </w:rPr>
              <w:t>.</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C2125" w:rsidRDefault="00B80409" w:rsidP="001C00B8">
            <w:pPr>
              <w:pStyle w:val="ae"/>
              <w:numPr>
                <w:ilvl w:val="0"/>
                <w:numId w:val="20"/>
              </w:numPr>
              <w:suppressAutoHyphens/>
              <w:spacing w:before="0" w:after="0"/>
              <w:ind w:left="455"/>
              <w:jc w:val="both"/>
              <w:rPr>
                <w:sz w:val="22"/>
                <w:szCs w:val="22"/>
                <w:lang w:eastAsia="ru-RU"/>
              </w:rPr>
            </w:pPr>
            <w:r w:rsidRPr="004C2125">
              <w:rPr>
                <w:sz w:val="22"/>
                <w:szCs w:val="22"/>
              </w:rPr>
              <w:t>Массивы: одномерные, двумерные. Альтернативный синтаксис объявления массивов. Получение длины массива и элементов массива.</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DE0390"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DE0390">
              <w:rPr>
                <w:rFonts w:ascii="Times New Roman" w:eastAsia="Times New Roman" w:hAnsi="Times New Roman" w:cs="Times New Roman"/>
                <w:b/>
                <w:bCs/>
                <w:iCs/>
                <w:color w:val="2E74B5" w:themeColor="accent1" w:themeShade="BF"/>
                <w:sz w:val="24"/>
                <w:szCs w:val="24"/>
                <w:lang w:eastAsia="ru-RU"/>
              </w:rPr>
              <w:t>6</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color w:val="2E74B5" w:themeColor="accent1" w:themeShade="BF"/>
                <w:lang w:eastAsia="ru-RU"/>
              </w:rPr>
              <w:t>Лабораторная работа № 4. Оператор SWITCH, цикл FOR, цикл WHILE в учебном проекте.</w:t>
            </w:r>
          </w:p>
        </w:tc>
        <w:tc>
          <w:tcPr>
            <w:tcW w:w="723" w:type="pct"/>
            <w:vAlign w:val="center"/>
          </w:tcPr>
          <w:p w:rsidR="009F01BE" w:rsidRPr="00DE0390"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DE0390">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color w:val="2E74B5" w:themeColor="accent1" w:themeShade="BF"/>
                <w:lang w:eastAsia="ru-RU"/>
              </w:rPr>
              <w:t>Лабораторная работа № 5. Объявление и обработка одномерного массива.</w:t>
            </w:r>
          </w:p>
        </w:tc>
        <w:tc>
          <w:tcPr>
            <w:tcW w:w="723" w:type="pct"/>
            <w:vAlign w:val="center"/>
          </w:tcPr>
          <w:p w:rsidR="009F01BE" w:rsidRPr="00DE0390"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DE0390">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E0390"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DE0390">
              <w:rPr>
                <w:rFonts w:ascii="Times New Roman" w:eastAsia="Times New Roman" w:hAnsi="Times New Roman" w:cs="Times New Roman"/>
                <w:color w:val="2E74B5" w:themeColor="accent1" w:themeShade="BF"/>
                <w:lang w:eastAsia="ru-RU"/>
              </w:rPr>
              <w:t>Лабораторная работа № 6. Объявление и обработка двумерного массива.</w:t>
            </w:r>
          </w:p>
        </w:tc>
        <w:tc>
          <w:tcPr>
            <w:tcW w:w="723" w:type="pct"/>
            <w:vAlign w:val="center"/>
          </w:tcPr>
          <w:p w:rsidR="009F01BE" w:rsidRPr="00DE0390"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DE0390">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.4. </w:t>
            </w:r>
          </w:p>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Ввод данных из</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консоли</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106610" w:rsidRPr="00A422B8" w:rsidTr="00106610">
        <w:trPr>
          <w:trHeight w:val="85"/>
        </w:trPr>
        <w:tc>
          <w:tcPr>
            <w:tcW w:w="986" w:type="pct"/>
            <w:vMerge/>
          </w:tcPr>
          <w:p w:rsidR="00106610" w:rsidRPr="00A422B8" w:rsidRDefault="00106610"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106610" w:rsidRPr="004674E7" w:rsidRDefault="00106610" w:rsidP="001C00B8">
            <w:pPr>
              <w:pStyle w:val="ae"/>
              <w:numPr>
                <w:ilvl w:val="0"/>
                <w:numId w:val="21"/>
              </w:numPr>
              <w:suppressAutoHyphens/>
              <w:spacing w:before="0" w:after="0"/>
              <w:ind w:left="455"/>
              <w:jc w:val="both"/>
              <w:rPr>
                <w:sz w:val="22"/>
                <w:szCs w:val="22"/>
                <w:lang w:eastAsia="ru-RU"/>
              </w:rPr>
            </w:pPr>
            <w:r w:rsidRPr="004674E7">
              <w:rPr>
                <w:sz w:val="22"/>
                <w:szCs w:val="22"/>
              </w:rPr>
              <w:t>Метод с параметром в виде одномерного массива. Математические вычисления, округление чисел. Генерация случайных чисел</w:t>
            </w:r>
          </w:p>
        </w:tc>
        <w:tc>
          <w:tcPr>
            <w:tcW w:w="723" w:type="pct"/>
            <w:vMerge w:val="restart"/>
            <w:vAlign w:val="center"/>
          </w:tcPr>
          <w:p w:rsidR="00106610"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106610" w:rsidRPr="00A422B8" w:rsidTr="00106610">
        <w:trPr>
          <w:trHeight w:val="85"/>
        </w:trPr>
        <w:tc>
          <w:tcPr>
            <w:tcW w:w="986" w:type="pct"/>
            <w:vMerge/>
          </w:tcPr>
          <w:p w:rsidR="00106610" w:rsidRPr="00A422B8" w:rsidRDefault="00106610"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106610" w:rsidRPr="004674E7" w:rsidRDefault="00106610" w:rsidP="001C00B8">
            <w:pPr>
              <w:pStyle w:val="ae"/>
              <w:numPr>
                <w:ilvl w:val="0"/>
                <w:numId w:val="21"/>
              </w:numPr>
              <w:suppressAutoHyphens/>
              <w:spacing w:before="0" w:after="0"/>
              <w:ind w:left="455"/>
              <w:jc w:val="both"/>
              <w:rPr>
                <w:sz w:val="22"/>
                <w:szCs w:val="22"/>
                <w:lang w:eastAsia="ru-RU"/>
              </w:rPr>
            </w:pPr>
            <w:r w:rsidRPr="004674E7">
              <w:rPr>
                <w:sz w:val="22"/>
                <w:szCs w:val="22"/>
              </w:rPr>
              <w:t>Обработка символов и строк. Перехват исключений</w:t>
            </w:r>
          </w:p>
        </w:tc>
        <w:tc>
          <w:tcPr>
            <w:tcW w:w="723" w:type="pct"/>
            <w:vMerge/>
            <w:vAlign w:val="center"/>
          </w:tcPr>
          <w:p w:rsidR="00106610"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8C01FD">
              <w:rPr>
                <w:rFonts w:ascii="Times New Roman" w:eastAsia="Times New Roman" w:hAnsi="Times New Roman" w:cs="Times New Roman"/>
                <w:b/>
                <w:bCs/>
                <w:iCs/>
                <w:color w:val="2E74B5" w:themeColor="accent1" w:themeShade="BF"/>
                <w:sz w:val="24"/>
                <w:szCs w:val="24"/>
                <w:lang w:eastAsia="ru-RU"/>
              </w:rPr>
              <w:t>6</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7. Ввод массивов.</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8. Обработка строк: поиск, сравнение.</w:t>
            </w:r>
          </w:p>
        </w:tc>
        <w:tc>
          <w:tcPr>
            <w:tcW w:w="723" w:type="pct"/>
            <w:vAlign w:val="center"/>
          </w:tcPr>
          <w:p w:rsidR="009F01BE" w:rsidRPr="008C01FD"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9. Обработка символов.</w:t>
            </w:r>
          </w:p>
        </w:tc>
        <w:tc>
          <w:tcPr>
            <w:tcW w:w="723" w:type="pct"/>
            <w:vAlign w:val="center"/>
          </w:tcPr>
          <w:p w:rsidR="009F01BE" w:rsidRPr="008C01FD"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.5.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Объектно-ориентированное программирование (ООП).</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2"/>
              </w:numPr>
              <w:suppressAutoHyphens/>
              <w:spacing w:before="0" w:after="0"/>
              <w:ind w:left="455"/>
              <w:jc w:val="both"/>
              <w:rPr>
                <w:sz w:val="22"/>
                <w:szCs w:val="22"/>
                <w:lang w:eastAsia="ru-RU"/>
              </w:rPr>
            </w:pPr>
            <w:r w:rsidRPr="004674E7">
              <w:rPr>
                <w:sz w:val="22"/>
                <w:szCs w:val="22"/>
                <w:lang w:eastAsia="ru-RU"/>
              </w:rPr>
              <w:t xml:space="preserve">Обзор основных принципов ООП. Понятие класса и экземпляра класса. Объявление класса. Модификаторы доступа. Модификаторы </w:t>
            </w:r>
            <w:proofErr w:type="spellStart"/>
            <w:r w:rsidRPr="004674E7">
              <w:rPr>
                <w:sz w:val="22"/>
                <w:szCs w:val="22"/>
                <w:lang w:eastAsia="ru-RU"/>
              </w:rPr>
              <w:t>final</w:t>
            </w:r>
            <w:proofErr w:type="spellEnd"/>
            <w:r w:rsidRPr="004674E7">
              <w:rPr>
                <w:sz w:val="22"/>
                <w:szCs w:val="22"/>
                <w:lang w:eastAsia="ru-RU"/>
              </w:rPr>
              <w:t xml:space="preserve"> &amp; </w:t>
            </w:r>
            <w:proofErr w:type="spellStart"/>
            <w:r w:rsidRPr="004674E7">
              <w:rPr>
                <w:sz w:val="22"/>
                <w:szCs w:val="22"/>
                <w:lang w:eastAsia="ru-RU"/>
              </w:rPr>
              <w:t>static</w:t>
            </w:r>
            <w:proofErr w:type="spellEnd"/>
            <w:r w:rsidRPr="004674E7">
              <w:rPr>
                <w:sz w:val="22"/>
                <w:szCs w:val="22"/>
                <w:lang w:eastAsia="ru-RU"/>
              </w:rPr>
              <w:t>. Использование пакетов, директив импорта и переменной среды CLASSPATH</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2"/>
              </w:numPr>
              <w:suppressAutoHyphens/>
              <w:spacing w:before="0" w:after="0"/>
              <w:ind w:left="455"/>
              <w:jc w:val="both"/>
              <w:rPr>
                <w:sz w:val="22"/>
                <w:szCs w:val="22"/>
                <w:lang w:eastAsia="ru-RU"/>
              </w:rPr>
            </w:pPr>
            <w:r w:rsidRPr="004674E7">
              <w:rPr>
                <w:sz w:val="22"/>
                <w:szCs w:val="22"/>
                <w:lang w:eastAsia="ru-RU"/>
              </w:rPr>
              <w:t xml:space="preserve">Расширение и инкапсуляция свойств класса. Наследование как механизм повторного использования кода. Конструктор при наследовании свойств и методов класса. Преобразование типов и операция </w:t>
            </w:r>
            <w:proofErr w:type="spellStart"/>
            <w:r w:rsidRPr="004674E7">
              <w:rPr>
                <w:sz w:val="22"/>
                <w:szCs w:val="22"/>
                <w:lang w:eastAsia="ru-RU"/>
              </w:rPr>
              <w:t>instanceof</w:t>
            </w:r>
            <w:proofErr w:type="spellEnd"/>
            <w:r w:rsidRPr="004674E7">
              <w:rPr>
                <w:sz w:val="22"/>
                <w:szCs w:val="22"/>
                <w:lang w:eastAsia="ru-RU"/>
              </w:rPr>
              <w:t>. Виртуальные методы и позднее связывание. Абстрактные классы и методы.</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2"/>
              </w:numPr>
              <w:suppressAutoHyphens/>
              <w:spacing w:before="0" w:after="0"/>
              <w:ind w:left="455"/>
              <w:jc w:val="both"/>
              <w:rPr>
                <w:sz w:val="22"/>
                <w:szCs w:val="22"/>
                <w:lang w:eastAsia="ru-RU"/>
              </w:rPr>
            </w:pPr>
            <w:r w:rsidRPr="004674E7">
              <w:rPr>
                <w:sz w:val="22"/>
                <w:szCs w:val="22"/>
                <w:lang w:eastAsia="ru-RU"/>
              </w:rPr>
              <w:t xml:space="preserve">Ключевое слово </w:t>
            </w:r>
            <w:proofErr w:type="spellStart"/>
            <w:r w:rsidRPr="004674E7">
              <w:rPr>
                <w:sz w:val="22"/>
                <w:szCs w:val="22"/>
                <w:lang w:eastAsia="ru-RU"/>
              </w:rPr>
              <w:t>this</w:t>
            </w:r>
            <w:proofErr w:type="spellEnd"/>
            <w:r w:rsidRPr="004674E7">
              <w:rPr>
                <w:sz w:val="22"/>
                <w:szCs w:val="22"/>
                <w:lang w:eastAsia="ru-RU"/>
              </w:rPr>
              <w:t xml:space="preserve">. Концепция исключений в </w:t>
            </w:r>
            <w:proofErr w:type="spellStart"/>
            <w:r w:rsidRPr="004674E7">
              <w:rPr>
                <w:sz w:val="22"/>
                <w:szCs w:val="22"/>
                <w:lang w:eastAsia="ru-RU"/>
              </w:rPr>
              <w:t>Java</w:t>
            </w:r>
            <w:proofErr w:type="spellEnd"/>
            <w:r w:rsidRPr="004674E7">
              <w:rPr>
                <w:sz w:val="22"/>
                <w:szCs w:val="22"/>
                <w:lang w:eastAsia="ru-RU"/>
              </w:rPr>
              <w:t xml:space="preserve">. Использование операторов </w:t>
            </w:r>
            <w:proofErr w:type="spellStart"/>
            <w:r w:rsidRPr="004674E7">
              <w:rPr>
                <w:sz w:val="22"/>
                <w:szCs w:val="22"/>
                <w:lang w:eastAsia="ru-RU"/>
              </w:rPr>
              <w:t>try</w:t>
            </w:r>
            <w:proofErr w:type="spellEnd"/>
            <w:r w:rsidRPr="004674E7">
              <w:rPr>
                <w:sz w:val="22"/>
                <w:szCs w:val="22"/>
                <w:lang w:eastAsia="ru-RU"/>
              </w:rPr>
              <w:t xml:space="preserve">, </w:t>
            </w:r>
            <w:proofErr w:type="spellStart"/>
            <w:r w:rsidRPr="004674E7">
              <w:rPr>
                <w:sz w:val="22"/>
                <w:szCs w:val="22"/>
                <w:lang w:eastAsia="ru-RU"/>
              </w:rPr>
              <w:t>catch</w:t>
            </w:r>
            <w:proofErr w:type="spellEnd"/>
            <w:r w:rsidRPr="004674E7">
              <w:rPr>
                <w:sz w:val="22"/>
                <w:szCs w:val="22"/>
                <w:lang w:eastAsia="ru-RU"/>
              </w:rPr>
              <w:t xml:space="preserve"> и </w:t>
            </w:r>
            <w:proofErr w:type="spellStart"/>
            <w:r w:rsidRPr="004674E7">
              <w:rPr>
                <w:sz w:val="22"/>
                <w:szCs w:val="22"/>
                <w:lang w:eastAsia="ru-RU"/>
              </w:rPr>
              <w:t>finally</w:t>
            </w:r>
            <w:proofErr w:type="spellEnd"/>
            <w:r w:rsidRPr="004674E7">
              <w:rPr>
                <w:sz w:val="22"/>
                <w:szCs w:val="22"/>
                <w:lang w:eastAsia="ru-RU"/>
              </w:rPr>
              <w:t xml:space="preserve">. Проверяемые и непроверяемые исключения. Создание своих классов исключений. Оператор </w:t>
            </w:r>
            <w:proofErr w:type="spellStart"/>
            <w:r w:rsidRPr="004674E7">
              <w:rPr>
                <w:sz w:val="22"/>
                <w:szCs w:val="22"/>
                <w:lang w:eastAsia="ru-RU"/>
              </w:rPr>
              <w:t>try</w:t>
            </w:r>
            <w:proofErr w:type="spellEnd"/>
            <w:r w:rsidRPr="004674E7">
              <w:rPr>
                <w:sz w:val="22"/>
                <w:szCs w:val="22"/>
                <w:lang w:eastAsia="ru-RU"/>
              </w:rPr>
              <w:t xml:space="preserve"> для освобождения ресурсов.</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8C01FD">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10. Включение класса в учебный проект.</w:t>
            </w:r>
          </w:p>
        </w:tc>
        <w:tc>
          <w:tcPr>
            <w:tcW w:w="723" w:type="pct"/>
            <w:vAlign w:val="center"/>
          </w:tcPr>
          <w:p w:rsidR="009F01BE" w:rsidRPr="008C01FD" w:rsidRDefault="00B80409"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11. Разработка приложения в соответствии с принципами объектно-ориентированного программирования по индивидуальным заданиям (начальный этап).</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.6.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Потоки данных, работа с файловой системой</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3"/>
              </w:numPr>
              <w:suppressAutoHyphens/>
              <w:spacing w:before="0" w:after="0"/>
              <w:ind w:left="455"/>
              <w:jc w:val="both"/>
              <w:rPr>
                <w:sz w:val="22"/>
                <w:szCs w:val="22"/>
                <w:lang w:eastAsia="ru-RU"/>
              </w:rPr>
            </w:pPr>
            <w:r w:rsidRPr="004674E7">
              <w:rPr>
                <w:sz w:val="22"/>
                <w:szCs w:val="22"/>
                <w:lang w:eastAsia="ru-RU"/>
              </w:rPr>
              <w:t xml:space="preserve">Понятие потока. Классы потоков. Байтовые потоки. Потоки символов. Управление информацией о файлах и каталогах: класса </w:t>
            </w:r>
            <w:proofErr w:type="spellStart"/>
            <w:r w:rsidRPr="004674E7">
              <w:rPr>
                <w:sz w:val="22"/>
                <w:szCs w:val="22"/>
                <w:lang w:eastAsia="ru-RU"/>
              </w:rPr>
              <w:t>java.io.File</w:t>
            </w:r>
            <w:proofErr w:type="spellEnd"/>
            <w:r w:rsidRPr="004674E7">
              <w:rPr>
                <w:sz w:val="22"/>
                <w:szCs w:val="22"/>
                <w:lang w:eastAsia="ru-RU"/>
              </w:rPr>
              <w:t xml:space="preserve">. Сжатие файлов. </w:t>
            </w:r>
            <w:proofErr w:type="spellStart"/>
            <w:r w:rsidRPr="004674E7">
              <w:rPr>
                <w:sz w:val="22"/>
                <w:szCs w:val="22"/>
                <w:lang w:eastAsia="ru-RU"/>
              </w:rPr>
              <w:t>Сериализация</w:t>
            </w:r>
            <w:proofErr w:type="spellEnd"/>
            <w:r w:rsidRPr="004674E7">
              <w:rPr>
                <w:sz w:val="22"/>
                <w:szCs w:val="22"/>
                <w:lang w:eastAsia="ru-RU"/>
              </w:rPr>
              <w:t xml:space="preserve"> объектов в </w:t>
            </w:r>
            <w:proofErr w:type="spellStart"/>
            <w:r w:rsidRPr="004674E7">
              <w:rPr>
                <w:sz w:val="22"/>
                <w:szCs w:val="22"/>
                <w:lang w:eastAsia="ru-RU"/>
              </w:rPr>
              <w:t>Java</w:t>
            </w:r>
            <w:proofErr w:type="spellEnd"/>
            <w:r w:rsidRPr="004674E7">
              <w:rPr>
                <w:sz w:val="22"/>
                <w:szCs w:val="22"/>
                <w:lang w:eastAsia="ru-RU"/>
              </w:rPr>
              <w:t>.</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3"/>
              </w:numPr>
              <w:suppressAutoHyphens/>
              <w:spacing w:before="0" w:after="0"/>
              <w:ind w:left="455"/>
              <w:jc w:val="both"/>
              <w:rPr>
                <w:sz w:val="22"/>
                <w:szCs w:val="22"/>
                <w:lang w:eastAsia="ru-RU"/>
              </w:rPr>
            </w:pPr>
            <w:r w:rsidRPr="004674E7">
              <w:rPr>
                <w:sz w:val="22"/>
                <w:szCs w:val="22"/>
                <w:lang w:eastAsia="ru-RU"/>
              </w:rPr>
              <w:t xml:space="preserve">Использование интерфейса </w:t>
            </w:r>
            <w:proofErr w:type="spellStart"/>
            <w:r w:rsidRPr="004674E7">
              <w:rPr>
                <w:sz w:val="22"/>
                <w:szCs w:val="22"/>
                <w:lang w:eastAsia="ru-RU"/>
              </w:rPr>
              <w:t>Path</w:t>
            </w:r>
            <w:proofErr w:type="spellEnd"/>
            <w:r w:rsidRPr="004674E7">
              <w:rPr>
                <w:sz w:val="22"/>
                <w:szCs w:val="22"/>
                <w:lang w:eastAsia="ru-RU"/>
              </w:rPr>
              <w:t xml:space="preserve">. Работа с атрибутами файлов. Основные возможности класса </w:t>
            </w:r>
            <w:proofErr w:type="spellStart"/>
            <w:r w:rsidRPr="004674E7">
              <w:rPr>
                <w:sz w:val="22"/>
                <w:szCs w:val="22"/>
                <w:lang w:eastAsia="ru-RU"/>
              </w:rPr>
              <w:t>Files</w:t>
            </w:r>
            <w:proofErr w:type="spellEnd"/>
            <w:r w:rsidRPr="004674E7">
              <w:rPr>
                <w:sz w:val="22"/>
                <w:szCs w:val="22"/>
                <w:lang w:eastAsia="ru-RU"/>
              </w:rPr>
              <w:t xml:space="preserve">. Использование класса </w:t>
            </w:r>
            <w:proofErr w:type="spellStart"/>
            <w:r w:rsidRPr="004674E7">
              <w:rPr>
                <w:sz w:val="22"/>
                <w:szCs w:val="22"/>
                <w:lang w:eastAsia="ru-RU"/>
              </w:rPr>
              <w:t>Files</w:t>
            </w:r>
            <w:proofErr w:type="spellEnd"/>
            <w:r w:rsidRPr="004674E7">
              <w:rPr>
                <w:sz w:val="22"/>
                <w:szCs w:val="22"/>
                <w:lang w:eastAsia="ru-RU"/>
              </w:rPr>
              <w:t xml:space="preserve"> для обхода дерева каталогов. Мониторинг изменений в файловой системе.</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3"/>
              </w:numPr>
              <w:suppressAutoHyphens/>
              <w:spacing w:before="0" w:after="0"/>
              <w:ind w:left="455"/>
              <w:jc w:val="both"/>
              <w:rPr>
                <w:sz w:val="22"/>
                <w:szCs w:val="22"/>
                <w:lang w:eastAsia="ru-RU"/>
              </w:rPr>
            </w:pPr>
            <w:r w:rsidRPr="004674E7">
              <w:rPr>
                <w:sz w:val="22"/>
                <w:szCs w:val="22"/>
                <w:lang w:eastAsia="ru-RU"/>
              </w:rPr>
              <w:t xml:space="preserve">Форматирование данных. Работа с датой и временем. Класс </w:t>
            </w:r>
            <w:proofErr w:type="spellStart"/>
            <w:r w:rsidRPr="004674E7">
              <w:rPr>
                <w:sz w:val="22"/>
                <w:szCs w:val="22"/>
                <w:lang w:eastAsia="ru-RU"/>
              </w:rPr>
              <w:t>Locale</w:t>
            </w:r>
            <w:proofErr w:type="spellEnd"/>
            <w:r w:rsidRPr="004674E7">
              <w:rPr>
                <w:sz w:val="22"/>
                <w:szCs w:val="22"/>
                <w:lang w:eastAsia="ru-RU"/>
              </w:rPr>
              <w:t xml:space="preserve"> и глобализация кода. Локализация и класс </w:t>
            </w:r>
            <w:proofErr w:type="spellStart"/>
            <w:r w:rsidRPr="004674E7">
              <w:rPr>
                <w:sz w:val="22"/>
                <w:szCs w:val="22"/>
                <w:lang w:eastAsia="ru-RU"/>
              </w:rPr>
              <w:t>ResourceBundle</w:t>
            </w:r>
            <w:proofErr w:type="spellEnd"/>
            <w:r w:rsidRPr="004674E7">
              <w:rPr>
                <w:sz w:val="22"/>
                <w:szCs w:val="22"/>
                <w:lang w:eastAsia="ru-RU"/>
              </w:rPr>
              <w:t>.</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8C01FD">
              <w:rPr>
                <w:rFonts w:ascii="Times New Roman" w:eastAsia="Times New Roman" w:hAnsi="Times New Roman" w:cs="Times New Roman"/>
                <w:b/>
                <w:bCs/>
                <w:iCs/>
                <w:color w:val="2E74B5" w:themeColor="accent1" w:themeShade="BF"/>
                <w:sz w:val="24"/>
                <w:szCs w:val="24"/>
                <w:lang w:eastAsia="ru-RU"/>
              </w:rPr>
              <w:t>6</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12. Обработка потоков в учебном проекте.</w:t>
            </w:r>
          </w:p>
        </w:tc>
        <w:tc>
          <w:tcPr>
            <w:tcW w:w="723" w:type="pct"/>
            <w:vAlign w:val="center"/>
          </w:tcPr>
          <w:p w:rsidR="009F01BE" w:rsidRPr="008C01FD"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13. Обработка файлов в учебном проекте.</w:t>
            </w:r>
          </w:p>
        </w:tc>
        <w:tc>
          <w:tcPr>
            <w:tcW w:w="723" w:type="pct"/>
            <w:vAlign w:val="center"/>
          </w:tcPr>
          <w:p w:rsidR="009F01BE" w:rsidRPr="008C01FD"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14. Доработка приложения с учетом обработки файлов и потоков.</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tabs>
                <w:tab w:val="center" w:pos="1378"/>
              </w:tabs>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.7.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Коллекции и интерфейсы</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4"/>
              </w:numPr>
              <w:autoSpaceDE w:val="0"/>
              <w:autoSpaceDN w:val="0"/>
              <w:adjustRightInd w:val="0"/>
              <w:spacing w:before="0" w:after="0"/>
              <w:ind w:left="455"/>
              <w:rPr>
                <w:sz w:val="22"/>
                <w:szCs w:val="22"/>
                <w:lang w:eastAsia="ru-RU"/>
              </w:rPr>
            </w:pPr>
            <w:r w:rsidRPr="004674E7">
              <w:rPr>
                <w:sz w:val="22"/>
                <w:szCs w:val="22"/>
              </w:rPr>
              <w:t xml:space="preserve">Иерархия классов коллекций. Концепция параметризованных типов данных. Работа с параметризованным методов и интерфейсом. Обзор возможностей списков, множеств и словарей в </w:t>
            </w:r>
            <w:proofErr w:type="spellStart"/>
            <w:r w:rsidRPr="004674E7">
              <w:rPr>
                <w:sz w:val="22"/>
                <w:szCs w:val="22"/>
              </w:rPr>
              <w:t>Java</w:t>
            </w:r>
            <w:proofErr w:type="spellEnd"/>
            <w:r w:rsidRPr="004674E7">
              <w:rPr>
                <w:sz w:val="22"/>
                <w:szCs w:val="22"/>
              </w:rPr>
              <w:t>.</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4"/>
              </w:numPr>
              <w:autoSpaceDE w:val="0"/>
              <w:autoSpaceDN w:val="0"/>
              <w:adjustRightInd w:val="0"/>
              <w:spacing w:before="0" w:after="0"/>
              <w:ind w:left="455"/>
              <w:rPr>
                <w:sz w:val="22"/>
                <w:szCs w:val="22"/>
                <w:lang w:eastAsia="ru-RU"/>
              </w:rPr>
            </w:pPr>
            <w:r w:rsidRPr="004674E7">
              <w:rPr>
                <w:sz w:val="22"/>
                <w:szCs w:val="22"/>
              </w:rPr>
              <w:t xml:space="preserve">Внутренние классы. Вложенные классы. Анонимные классы. Перечисления в </w:t>
            </w:r>
            <w:proofErr w:type="spellStart"/>
            <w:r w:rsidRPr="004674E7">
              <w:rPr>
                <w:sz w:val="22"/>
                <w:szCs w:val="22"/>
              </w:rPr>
              <w:t>Java</w:t>
            </w:r>
            <w:proofErr w:type="spellEnd"/>
            <w:r w:rsidRPr="004674E7">
              <w:rPr>
                <w:sz w:val="22"/>
                <w:szCs w:val="22"/>
              </w:rPr>
              <w:t>.</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4"/>
              </w:numPr>
              <w:autoSpaceDE w:val="0"/>
              <w:autoSpaceDN w:val="0"/>
              <w:adjustRightInd w:val="0"/>
              <w:spacing w:before="0" w:after="0"/>
              <w:ind w:left="455"/>
              <w:rPr>
                <w:sz w:val="22"/>
                <w:szCs w:val="22"/>
                <w:lang w:eastAsia="ru-RU"/>
              </w:rPr>
            </w:pPr>
            <w:r w:rsidRPr="004674E7">
              <w:rPr>
                <w:sz w:val="22"/>
                <w:szCs w:val="22"/>
              </w:rPr>
              <w:t>Синтаксис лямбда-выражений. Ссылки на методы. Функциональные интерфейсы.</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4"/>
              </w:numPr>
              <w:autoSpaceDE w:val="0"/>
              <w:autoSpaceDN w:val="0"/>
              <w:adjustRightInd w:val="0"/>
              <w:spacing w:before="0" w:after="0"/>
              <w:ind w:left="455"/>
              <w:rPr>
                <w:sz w:val="22"/>
                <w:szCs w:val="22"/>
                <w:lang w:eastAsia="ru-RU"/>
              </w:rPr>
            </w:pPr>
            <w:r w:rsidRPr="004674E7">
              <w:rPr>
                <w:sz w:val="22"/>
                <w:szCs w:val="22"/>
              </w:rPr>
              <w:t xml:space="preserve">Иерархия классов коллекций. Концепция параметризованных типов данных. </w:t>
            </w:r>
            <w:r w:rsidRPr="004674E7">
              <w:rPr>
                <w:sz w:val="22"/>
                <w:szCs w:val="22"/>
                <w:lang w:val="ru-RU"/>
              </w:rPr>
              <w:t>Параметризированные интерфейсы и их методы.</w:t>
            </w:r>
            <w:r w:rsidRPr="004674E7">
              <w:rPr>
                <w:sz w:val="22"/>
                <w:szCs w:val="22"/>
              </w:rPr>
              <w:t xml:space="preserve"> Обзор возможностей списков, множеств и словарей в </w:t>
            </w:r>
            <w:proofErr w:type="spellStart"/>
            <w:r w:rsidRPr="004674E7">
              <w:rPr>
                <w:sz w:val="22"/>
                <w:szCs w:val="22"/>
              </w:rPr>
              <w:t>Java</w:t>
            </w:r>
            <w:proofErr w:type="spellEnd"/>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8C01FD">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15. Использование коллекций в учебном проекте</w:t>
            </w:r>
          </w:p>
        </w:tc>
        <w:tc>
          <w:tcPr>
            <w:tcW w:w="723" w:type="pct"/>
            <w:vAlign w:val="center"/>
          </w:tcPr>
          <w:p w:rsidR="009F01BE" w:rsidRPr="008C01FD"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8C01FD"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8C01FD">
              <w:rPr>
                <w:rFonts w:ascii="Times New Roman" w:eastAsia="Times New Roman" w:hAnsi="Times New Roman" w:cs="Times New Roman"/>
                <w:color w:val="2E74B5" w:themeColor="accent1" w:themeShade="BF"/>
                <w:lang w:eastAsia="ru-RU"/>
              </w:rPr>
              <w:t>Лабораторная работа № 16. Реализация параметризованного интерфейса в учебном проекте.</w:t>
            </w:r>
          </w:p>
        </w:tc>
        <w:tc>
          <w:tcPr>
            <w:tcW w:w="723" w:type="pct"/>
            <w:vAlign w:val="center"/>
          </w:tcPr>
          <w:p w:rsidR="009F01BE" w:rsidRPr="008C01FD"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8C01FD">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.8.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Разработка интерфейса пользователя</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5"/>
              </w:numPr>
              <w:suppressAutoHyphens/>
              <w:spacing w:before="0" w:after="0"/>
              <w:ind w:left="455"/>
              <w:jc w:val="both"/>
              <w:rPr>
                <w:sz w:val="22"/>
                <w:szCs w:val="22"/>
                <w:lang w:eastAsia="ru-RU"/>
              </w:rPr>
            </w:pPr>
            <w:r w:rsidRPr="004674E7">
              <w:rPr>
                <w:sz w:val="22"/>
                <w:szCs w:val="22"/>
                <w:lang w:eastAsia="ru-RU"/>
              </w:rPr>
              <w:t>Типовые требования к интерфейсу пользователя. Формы, графические окна, кнопки управления. Метки и текстовые поля. Переключатели, выпадающие списки, меню, поля просмотра.</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5"/>
              </w:numPr>
              <w:suppressAutoHyphens/>
              <w:spacing w:before="0" w:after="0"/>
              <w:ind w:left="455"/>
              <w:jc w:val="both"/>
              <w:rPr>
                <w:sz w:val="22"/>
                <w:szCs w:val="22"/>
                <w:lang w:eastAsia="ru-RU"/>
              </w:rPr>
            </w:pPr>
            <w:r w:rsidRPr="004674E7">
              <w:rPr>
                <w:sz w:val="22"/>
                <w:szCs w:val="22"/>
                <w:lang w:eastAsia="ru-RU"/>
              </w:rPr>
              <w:t>Внесение изменений в интерфейс.</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6</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17. Создание форм</w:t>
            </w:r>
          </w:p>
        </w:tc>
        <w:tc>
          <w:tcPr>
            <w:tcW w:w="723" w:type="pct"/>
            <w:vAlign w:val="center"/>
          </w:tcPr>
          <w:p w:rsidR="009F01BE" w:rsidRPr="005D2395"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18. Добавление кнопок, меток, текстовых полей.</w:t>
            </w:r>
          </w:p>
        </w:tc>
        <w:tc>
          <w:tcPr>
            <w:tcW w:w="723" w:type="pct"/>
            <w:vAlign w:val="center"/>
          </w:tcPr>
          <w:p w:rsidR="009F01BE" w:rsidRPr="005D2395"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19. Интерфейс формы и размещение компонентов.</w:t>
            </w:r>
          </w:p>
        </w:tc>
        <w:tc>
          <w:tcPr>
            <w:tcW w:w="723" w:type="pct"/>
            <w:vAlign w:val="center"/>
          </w:tcPr>
          <w:p w:rsidR="009F01BE" w:rsidRPr="005D2395"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.9.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Обработка событий</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6"/>
              </w:numPr>
              <w:suppressAutoHyphens/>
              <w:spacing w:before="0" w:after="0"/>
              <w:ind w:left="455"/>
              <w:jc w:val="both"/>
              <w:rPr>
                <w:sz w:val="22"/>
                <w:szCs w:val="22"/>
                <w:lang w:eastAsia="ru-RU"/>
              </w:rPr>
            </w:pPr>
            <w:r w:rsidRPr="004674E7">
              <w:rPr>
                <w:sz w:val="22"/>
                <w:szCs w:val="22"/>
              </w:rPr>
              <w:t>Обработка событий элементов управления.</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6"/>
              </w:numPr>
              <w:suppressAutoHyphens/>
              <w:spacing w:before="0" w:after="0"/>
              <w:ind w:left="455"/>
              <w:jc w:val="both"/>
              <w:rPr>
                <w:sz w:val="22"/>
                <w:szCs w:val="22"/>
                <w:lang w:eastAsia="ru-RU"/>
              </w:rPr>
            </w:pPr>
            <w:r w:rsidRPr="004674E7">
              <w:rPr>
                <w:sz w:val="22"/>
                <w:szCs w:val="22"/>
              </w:rPr>
              <w:t xml:space="preserve">События клавиатуры, события мыши. Вывод сообщений. </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20. Разработка кода обработки событий в учебном проекте.</w:t>
            </w:r>
          </w:p>
        </w:tc>
        <w:tc>
          <w:tcPr>
            <w:tcW w:w="723" w:type="pct"/>
            <w:vAlign w:val="center"/>
          </w:tcPr>
          <w:p w:rsidR="009F01BE" w:rsidRPr="005D2395"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.10.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Приложения с графическим интерфейсом</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7"/>
              </w:numPr>
              <w:suppressAutoHyphens/>
              <w:spacing w:before="0" w:after="0"/>
              <w:ind w:left="455"/>
              <w:jc w:val="both"/>
              <w:rPr>
                <w:sz w:val="22"/>
                <w:szCs w:val="22"/>
                <w:lang w:eastAsia="ru-RU"/>
              </w:rPr>
            </w:pPr>
            <w:r w:rsidRPr="004674E7">
              <w:rPr>
                <w:sz w:val="22"/>
                <w:szCs w:val="22"/>
                <w:lang w:eastAsia="ru-RU"/>
              </w:rPr>
              <w:t>Обработка событий нажатий мыши на форме и определение координат нажатия. Вывод изображений</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27"/>
              </w:numPr>
              <w:suppressAutoHyphens/>
              <w:spacing w:before="0" w:after="0"/>
              <w:ind w:left="455"/>
              <w:jc w:val="both"/>
              <w:rPr>
                <w:sz w:val="22"/>
                <w:szCs w:val="22"/>
                <w:lang w:eastAsia="ru-RU"/>
              </w:rPr>
            </w:pPr>
            <w:r w:rsidRPr="004674E7">
              <w:rPr>
                <w:sz w:val="22"/>
                <w:szCs w:val="22"/>
                <w:lang w:eastAsia="ru-RU"/>
              </w:rPr>
              <w:t>Рисование линий, графических примитивов (прямоугольники, эллипсы, окружности). Работа с цветом</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5D239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21. Разработка приложения с графическим интерфейсом</w:t>
            </w:r>
          </w:p>
        </w:tc>
        <w:tc>
          <w:tcPr>
            <w:tcW w:w="723" w:type="pct"/>
            <w:vAlign w:val="center"/>
          </w:tcPr>
          <w:p w:rsidR="009F01BE" w:rsidRPr="005D2395" w:rsidRDefault="005D239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.11.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Формирование </w:t>
            </w:r>
            <w:proofErr w:type="spellStart"/>
            <w:r w:rsidRPr="002B2EB7">
              <w:rPr>
                <w:rFonts w:ascii="Times New Roman" w:eastAsia="Times New Roman" w:hAnsi="Times New Roman" w:cs="Times New Roman"/>
                <w:b/>
                <w:bCs/>
                <w:lang w:eastAsia="ru-RU"/>
              </w:rPr>
              <w:t>jar</w:t>
            </w:r>
            <w:proofErr w:type="spellEnd"/>
            <w:r w:rsidRPr="002B2EB7">
              <w:rPr>
                <w:rFonts w:ascii="Times New Roman" w:eastAsia="Times New Roman" w:hAnsi="Times New Roman" w:cs="Times New Roman"/>
                <w:b/>
                <w:bCs/>
                <w:lang w:eastAsia="ru-RU"/>
              </w:rPr>
              <w:t>-архивов</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AC0110" w:rsidRDefault="009F01BE" w:rsidP="001C00B8">
            <w:pPr>
              <w:pStyle w:val="ae"/>
              <w:numPr>
                <w:ilvl w:val="0"/>
                <w:numId w:val="28"/>
              </w:numPr>
              <w:suppressAutoHyphens/>
              <w:spacing w:before="0" w:after="0"/>
              <w:ind w:left="313"/>
              <w:jc w:val="both"/>
              <w:rPr>
                <w:sz w:val="22"/>
                <w:szCs w:val="22"/>
                <w:lang w:eastAsia="ru-RU"/>
              </w:rPr>
            </w:pPr>
            <w:r w:rsidRPr="00AC0110">
              <w:rPr>
                <w:sz w:val="22"/>
                <w:szCs w:val="22"/>
                <w:lang w:eastAsia="ru-RU"/>
              </w:rPr>
              <w:t>Методы распространения программ. Построение архивов</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22. Формирование архива.</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.12.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Платформа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 xml:space="preserve">. Особенности программирования в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 xml:space="preserve"> </w:t>
            </w:r>
            <w:proofErr w:type="spellStart"/>
            <w:r w:rsidRPr="002B2EB7">
              <w:rPr>
                <w:rFonts w:ascii="Times New Roman" w:eastAsia="Times New Roman" w:hAnsi="Times New Roman" w:cs="Times New Roman"/>
                <w:b/>
                <w:bCs/>
                <w:lang w:eastAsia="ru-RU"/>
              </w:rPr>
              <w:t>Studio</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106610" w:rsidRPr="00A422B8" w:rsidTr="00106610">
        <w:trPr>
          <w:trHeight w:val="85"/>
        </w:trPr>
        <w:tc>
          <w:tcPr>
            <w:tcW w:w="986" w:type="pct"/>
            <w:vMerge/>
          </w:tcPr>
          <w:p w:rsidR="00106610" w:rsidRPr="00A422B8" w:rsidRDefault="00106610"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106610" w:rsidRPr="00AC0110" w:rsidRDefault="00106610" w:rsidP="001C00B8">
            <w:pPr>
              <w:pStyle w:val="ae"/>
              <w:numPr>
                <w:ilvl w:val="0"/>
                <w:numId w:val="29"/>
              </w:numPr>
              <w:suppressAutoHyphens/>
              <w:spacing w:before="0" w:after="0"/>
              <w:ind w:left="455"/>
              <w:jc w:val="both"/>
              <w:rPr>
                <w:sz w:val="22"/>
                <w:szCs w:val="22"/>
                <w:lang w:eastAsia="ru-RU"/>
              </w:rPr>
            </w:pPr>
            <w:r w:rsidRPr="00AC0110">
              <w:rPr>
                <w:sz w:val="22"/>
                <w:szCs w:val="22"/>
                <w:lang w:eastAsia="ru-RU"/>
              </w:rPr>
              <w:t xml:space="preserve">Преимущества </w:t>
            </w:r>
            <w:proofErr w:type="spellStart"/>
            <w:r w:rsidRPr="00AC0110">
              <w:rPr>
                <w:sz w:val="22"/>
                <w:szCs w:val="22"/>
                <w:lang w:eastAsia="ru-RU"/>
              </w:rPr>
              <w:t>Android</w:t>
            </w:r>
            <w:proofErr w:type="spellEnd"/>
            <w:r w:rsidRPr="00AC0110">
              <w:rPr>
                <w:sz w:val="22"/>
                <w:szCs w:val="22"/>
                <w:lang w:eastAsia="ru-RU"/>
              </w:rPr>
              <w:t xml:space="preserve">. Архитектура </w:t>
            </w:r>
            <w:proofErr w:type="spellStart"/>
            <w:r w:rsidRPr="00AC0110">
              <w:rPr>
                <w:sz w:val="22"/>
                <w:szCs w:val="22"/>
                <w:lang w:eastAsia="ru-RU"/>
              </w:rPr>
              <w:t>Android</w:t>
            </w:r>
            <w:proofErr w:type="spellEnd"/>
            <w:r w:rsidRPr="00AC0110">
              <w:rPr>
                <w:sz w:val="22"/>
                <w:szCs w:val="22"/>
                <w:lang w:eastAsia="ru-RU"/>
              </w:rPr>
              <w:t xml:space="preserve">. Особенности платформы </w:t>
            </w:r>
            <w:proofErr w:type="spellStart"/>
            <w:r w:rsidRPr="00AC0110">
              <w:rPr>
                <w:sz w:val="22"/>
                <w:szCs w:val="22"/>
                <w:lang w:eastAsia="ru-RU"/>
              </w:rPr>
              <w:t>Android</w:t>
            </w:r>
            <w:proofErr w:type="spellEnd"/>
            <w:r w:rsidRPr="00AC0110">
              <w:rPr>
                <w:sz w:val="22"/>
                <w:szCs w:val="22"/>
                <w:lang w:eastAsia="ru-RU"/>
              </w:rPr>
              <w:t xml:space="preserve">. Основные компоненты </w:t>
            </w:r>
            <w:proofErr w:type="spellStart"/>
            <w:r w:rsidRPr="00AC0110">
              <w:rPr>
                <w:sz w:val="22"/>
                <w:szCs w:val="22"/>
                <w:lang w:eastAsia="ru-RU"/>
              </w:rPr>
              <w:t>Android</w:t>
            </w:r>
            <w:proofErr w:type="spellEnd"/>
            <w:r w:rsidRPr="00AC0110">
              <w:rPr>
                <w:sz w:val="22"/>
                <w:szCs w:val="22"/>
                <w:lang w:eastAsia="ru-RU"/>
              </w:rPr>
              <w:t>. Безопасность и полномочия (</w:t>
            </w:r>
            <w:proofErr w:type="spellStart"/>
            <w:r w:rsidRPr="00AC0110">
              <w:rPr>
                <w:sz w:val="22"/>
                <w:szCs w:val="22"/>
                <w:lang w:eastAsia="ru-RU"/>
              </w:rPr>
              <w:t>Permissions</w:t>
            </w:r>
            <w:proofErr w:type="spellEnd"/>
            <w:r w:rsidRPr="00AC0110">
              <w:rPr>
                <w:sz w:val="22"/>
                <w:szCs w:val="22"/>
                <w:lang w:eastAsia="ru-RU"/>
              </w:rPr>
              <w:t>). Установка и настройка компонентов среды разработки.</w:t>
            </w:r>
          </w:p>
        </w:tc>
        <w:tc>
          <w:tcPr>
            <w:tcW w:w="723" w:type="pct"/>
            <w:vMerge w:val="restart"/>
            <w:vAlign w:val="center"/>
          </w:tcPr>
          <w:p w:rsidR="00106610"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106610" w:rsidRPr="00A422B8" w:rsidTr="00106610">
        <w:trPr>
          <w:trHeight w:val="85"/>
        </w:trPr>
        <w:tc>
          <w:tcPr>
            <w:tcW w:w="986" w:type="pct"/>
            <w:vMerge/>
          </w:tcPr>
          <w:p w:rsidR="00106610" w:rsidRPr="00A422B8" w:rsidRDefault="00106610"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106610" w:rsidRPr="00AC0110" w:rsidRDefault="00106610" w:rsidP="001C00B8">
            <w:pPr>
              <w:pStyle w:val="ae"/>
              <w:numPr>
                <w:ilvl w:val="0"/>
                <w:numId w:val="29"/>
              </w:numPr>
              <w:suppressAutoHyphens/>
              <w:spacing w:before="0" w:after="0"/>
              <w:ind w:left="455"/>
              <w:jc w:val="both"/>
              <w:rPr>
                <w:sz w:val="22"/>
                <w:szCs w:val="22"/>
                <w:lang w:eastAsia="ru-RU"/>
              </w:rPr>
            </w:pPr>
            <w:r w:rsidRPr="00AC0110">
              <w:rPr>
                <w:sz w:val="22"/>
                <w:szCs w:val="22"/>
                <w:lang w:eastAsia="ru-RU"/>
              </w:rPr>
              <w:t>Понятие Активности (</w:t>
            </w:r>
            <w:proofErr w:type="spellStart"/>
            <w:r w:rsidRPr="00AC0110">
              <w:rPr>
                <w:sz w:val="22"/>
                <w:szCs w:val="22"/>
                <w:lang w:eastAsia="ru-RU"/>
              </w:rPr>
              <w:t>Activity</w:t>
            </w:r>
            <w:proofErr w:type="spellEnd"/>
            <w:r w:rsidRPr="00AC0110">
              <w:rPr>
                <w:sz w:val="22"/>
                <w:szCs w:val="22"/>
                <w:lang w:eastAsia="ru-RU"/>
              </w:rPr>
              <w:t xml:space="preserve">) в </w:t>
            </w:r>
            <w:proofErr w:type="spellStart"/>
            <w:r w:rsidRPr="00AC0110">
              <w:rPr>
                <w:sz w:val="22"/>
                <w:szCs w:val="22"/>
                <w:lang w:eastAsia="ru-RU"/>
              </w:rPr>
              <w:t>Android</w:t>
            </w:r>
            <w:proofErr w:type="spellEnd"/>
            <w:r w:rsidRPr="00AC0110">
              <w:rPr>
                <w:sz w:val="22"/>
                <w:szCs w:val="22"/>
                <w:lang w:eastAsia="ru-RU"/>
              </w:rPr>
              <w:t>. Создание Активности. Жизненный цикл Активности</w:t>
            </w:r>
            <w:r>
              <w:rPr>
                <w:sz w:val="22"/>
                <w:szCs w:val="22"/>
                <w:lang w:val="ru-RU" w:eastAsia="ru-RU"/>
              </w:rPr>
              <w:t>.</w:t>
            </w:r>
            <w:r w:rsidRPr="00AC0110">
              <w:rPr>
                <w:sz w:val="22"/>
                <w:szCs w:val="22"/>
                <w:lang w:eastAsia="ru-RU"/>
              </w:rPr>
              <w:t>Стеки Активностей. Состояния Активностей. Отслеживание изменений состояния Активности.</w:t>
            </w:r>
          </w:p>
        </w:tc>
        <w:tc>
          <w:tcPr>
            <w:tcW w:w="723" w:type="pct"/>
            <w:vMerge/>
            <w:vAlign w:val="center"/>
          </w:tcPr>
          <w:p w:rsidR="00106610"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p>
        </w:tc>
      </w:tr>
      <w:tr w:rsidR="00106610" w:rsidRPr="00A422B8" w:rsidTr="00106610">
        <w:trPr>
          <w:trHeight w:val="85"/>
        </w:trPr>
        <w:tc>
          <w:tcPr>
            <w:tcW w:w="986" w:type="pct"/>
            <w:vMerge/>
          </w:tcPr>
          <w:p w:rsidR="00106610" w:rsidRPr="00A422B8" w:rsidRDefault="00106610"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106610" w:rsidRPr="00AC0110" w:rsidRDefault="00106610" w:rsidP="001C00B8">
            <w:pPr>
              <w:pStyle w:val="ae"/>
              <w:numPr>
                <w:ilvl w:val="0"/>
                <w:numId w:val="29"/>
              </w:numPr>
              <w:suppressAutoHyphens/>
              <w:spacing w:before="0" w:after="0"/>
              <w:ind w:left="455"/>
              <w:jc w:val="both"/>
              <w:rPr>
                <w:sz w:val="22"/>
                <w:szCs w:val="22"/>
                <w:lang w:eastAsia="ru-RU"/>
              </w:rPr>
            </w:pPr>
            <w:r w:rsidRPr="00AC0110">
              <w:rPr>
                <w:sz w:val="22"/>
                <w:szCs w:val="22"/>
                <w:lang w:eastAsia="ru-RU"/>
              </w:rPr>
              <w:t>Ресурсы. Отделение ресурсов от кода программы. Создание ресурсов. Простые значения</w:t>
            </w:r>
          </w:p>
        </w:tc>
        <w:tc>
          <w:tcPr>
            <w:tcW w:w="723" w:type="pct"/>
            <w:vMerge/>
            <w:vAlign w:val="center"/>
          </w:tcPr>
          <w:p w:rsidR="00106610"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p>
        </w:tc>
      </w:tr>
      <w:tr w:rsidR="00106610" w:rsidRPr="00A422B8" w:rsidTr="00106610">
        <w:trPr>
          <w:trHeight w:val="85"/>
        </w:trPr>
        <w:tc>
          <w:tcPr>
            <w:tcW w:w="986" w:type="pct"/>
            <w:vMerge/>
          </w:tcPr>
          <w:p w:rsidR="00106610" w:rsidRPr="00A422B8" w:rsidRDefault="00106610"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106610" w:rsidRPr="00AC0110" w:rsidRDefault="00106610" w:rsidP="001C00B8">
            <w:pPr>
              <w:pStyle w:val="ae"/>
              <w:numPr>
                <w:ilvl w:val="0"/>
                <w:numId w:val="29"/>
              </w:numPr>
              <w:suppressAutoHyphens/>
              <w:spacing w:before="0" w:after="0"/>
              <w:ind w:left="455"/>
              <w:jc w:val="both"/>
              <w:rPr>
                <w:sz w:val="22"/>
                <w:szCs w:val="22"/>
                <w:lang w:eastAsia="ru-RU"/>
              </w:rPr>
            </w:pPr>
            <w:r w:rsidRPr="00AC0110">
              <w:rPr>
                <w:sz w:val="22"/>
                <w:szCs w:val="22"/>
                <w:lang w:eastAsia="ru-RU"/>
              </w:rPr>
              <w:t>Визуальные стили и темы. Изображения. Разметка. Анимация. Меню</w:t>
            </w:r>
          </w:p>
        </w:tc>
        <w:tc>
          <w:tcPr>
            <w:tcW w:w="723" w:type="pct"/>
            <w:vMerge/>
            <w:vAlign w:val="center"/>
          </w:tcPr>
          <w:p w:rsidR="00106610"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 xml:space="preserve">Лабораторная работа № 23. Разработка учебного проекта в </w:t>
            </w:r>
            <w:proofErr w:type="spellStart"/>
            <w:r w:rsidRPr="005D2395">
              <w:rPr>
                <w:rFonts w:ascii="Times New Roman" w:eastAsia="Times New Roman" w:hAnsi="Times New Roman" w:cs="Times New Roman"/>
                <w:color w:val="2E74B5" w:themeColor="accent1" w:themeShade="BF"/>
                <w:lang w:eastAsia="ru-RU"/>
              </w:rPr>
              <w:t>Android</w:t>
            </w:r>
            <w:proofErr w:type="spellEnd"/>
            <w:r w:rsidRPr="005D2395">
              <w:rPr>
                <w:rFonts w:ascii="Times New Roman" w:eastAsia="Times New Roman" w:hAnsi="Times New Roman" w:cs="Times New Roman"/>
                <w:color w:val="2E74B5" w:themeColor="accent1" w:themeShade="BF"/>
                <w:lang w:eastAsia="ru-RU"/>
              </w:rPr>
              <w:t xml:space="preserve"> </w:t>
            </w:r>
            <w:proofErr w:type="spellStart"/>
            <w:r w:rsidRPr="005D2395">
              <w:rPr>
                <w:rFonts w:ascii="Times New Roman" w:eastAsia="Times New Roman" w:hAnsi="Times New Roman" w:cs="Times New Roman"/>
                <w:color w:val="2E74B5" w:themeColor="accent1" w:themeShade="BF"/>
                <w:lang w:eastAsia="ru-RU"/>
              </w:rPr>
              <w:t>Studio</w:t>
            </w:r>
            <w:proofErr w:type="spellEnd"/>
            <w:r w:rsidRPr="005D2395">
              <w:rPr>
                <w:rFonts w:ascii="Times New Roman" w:eastAsia="Times New Roman" w:hAnsi="Times New Roman" w:cs="Times New Roman"/>
                <w:color w:val="2E74B5" w:themeColor="accent1" w:themeShade="BF"/>
                <w:lang w:eastAsia="ru-RU"/>
              </w:rPr>
              <w:t xml:space="preserve"> (начальный этап).</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.13. </w:t>
            </w:r>
          </w:p>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Приложения и</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пользовательский интерфейс в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 xml:space="preserve"> </w:t>
            </w:r>
            <w:proofErr w:type="spellStart"/>
            <w:r w:rsidRPr="002B2EB7">
              <w:rPr>
                <w:rFonts w:ascii="Times New Roman" w:eastAsia="Times New Roman" w:hAnsi="Times New Roman" w:cs="Times New Roman"/>
                <w:b/>
                <w:bCs/>
                <w:lang w:eastAsia="ru-RU"/>
              </w:rPr>
              <w:t>Studio</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AC0110" w:rsidRDefault="00B80409" w:rsidP="001C00B8">
            <w:pPr>
              <w:pStyle w:val="ae"/>
              <w:numPr>
                <w:ilvl w:val="0"/>
                <w:numId w:val="30"/>
              </w:numPr>
              <w:suppressAutoHyphens/>
              <w:spacing w:before="0" w:after="0"/>
              <w:ind w:left="455"/>
              <w:jc w:val="both"/>
              <w:rPr>
                <w:sz w:val="22"/>
                <w:szCs w:val="22"/>
                <w:lang w:eastAsia="ru-RU"/>
              </w:rPr>
            </w:pPr>
            <w:r w:rsidRPr="00AC0110">
              <w:rPr>
                <w:sz w:val="22"/>
                <w:szCs w:val="22"/>
                <w:lang w:eastAsia="ru-RU"/>
              </w:rPr>
              <w:t>Использование внешних ресурсов в коде приложения. Использование ресурсов внутри ресурсов</w:t>
            </w:r>
            <w:r>
              <w:rPr>
                <w:sz w:val="22"/>
                <w:szCs w:val="22"/>
                <w:lang w:val="ru-RU" w:eastAsia="ru-RU"/>
              </w:rPr>
              <w:t xml:space="preserve">. </w:t>
            </w:r>
            <w:r w:rsidRPr="00AC0110">
              <w:rPr>
                <w:sz w:val="22"/>
                <w:szCs w:val="22"/>
                <w:lang w:eastAsia="ru-RU"/>
              </w:rPr>
              <w:t>Локализация приложения с помощью внешних ресурсов.</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AC0110" w:rsidRDefault="00B80409" w:rsidP="001C00B8">
            <w:pPr>
              <w:pStyle w:val="ae"/>
              <w:numPr>
                <w:ilvl w:val="0"/>
                <w:numId w:val="30"/>
              </w:numPr>
              <w:suppressAutoHyphens/>
              <w:spacing w:before="0" w:after="0"/>
              <w:ind w:left="455"/>
              <w:jc w:val="both"/>
              <w:rPr>
                <w:sz w:val="22"/>
                <w:szCs w:val="22"/>
                <w:lang w:eastAsia="ru-RU"/>
              </w:rPr>
            </w:pPr>
            <w:r w:rsidRPr="00AC0110">
              <w:rPr>
                <w:sz w:val="22"/>
                <w:szCs w:val="22"/>
                <w:lang w:eastAsia="ru-RU"/>
              </w:rPr>
              <w:t xml:space="preserve">Класс </w:t>
            </w:r>
            <w:proofErr w:type="spellStart"/>
            <w:r w:rsidRPr="00AC0110">
              <w:rPr>
                <w:sz w:val="22"/>
                <w:szCs w:val="22"/>
                <w:lang w:eastAsia="ru-RU"/>
              </w:rPr>
              <w:t>Application</w:t>
            </w:r>
            <w:proofErr w:type="spellEnd"/>
            <w:r w:rsidRPr="00AC0110">
              <w:rPr>
                <w:sz w:val="22"/>
                <w:szCs w:val="22"/>
                <w:lang w:eastAsia="ru-RU"/>
              </w:rPr>
              <w:t>. Обработка событий жизненного цикла приложения. Понятие контекста.</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AC0110" w:rsidRDefault="00B80409" w:rsidP="001C00B8">
            <w:pPr>
              <w:pStyle w:val="ae"/>
              <w:numPr>
                <w:ilvl w:val="0"/>
                <w:numId w:val="30"/>
              </w:numPr>
              <w:suppressAutoHyphens/>
              <w:spacing w:before="0" w:after="0"/>
              <w:ind w:left="455"/>
              <w:jc w:val="both"/>
              <w:rPr>
                <w:sz w:val="22"/>
                <w:szCs w:val="22"/>
                <w:lang w:eastAsia="ru-RU"/>
              </w:rPr>
            </w:pPr>
            <w:r w:rsidRPr="00AC0110">
              <w:rPr>
                <w:sz w:val="22"/>
                <w:szCs w:val="22"/>
                <w:lang w:eastAsia="ru-RU"/>
              </w:rPr>
              <w:t>Пользовательский интерфейс. Представления (</w:t>
            </w:r>
            <w:proofErr w:type="spellStart"/>
            <w:r w:rsidRPr="00AC0110">
              <w:rPr>
                <w:sz w:val="22"/>
                <w:szCs w:val="22"/>
                <w:lang w:eastAsia="ru-RU"/>
              </w:rPr>
              <w:t>View</w:t>
            </w:r>
            <w:proofErr w:type="spellEnd"/>
            <w:r w:rsidRPr="00AC0110">
              <w:rPr>
                <w:sz w:val="22"/>
                <w:szCs w:val="22"/>
                <w:lang w:eastAsia="ru-RU"/>
              </w:rPr>
              <w:t>). Разметка (</w:t>
            </w:r>
            <w:proofErr w:type="spellStart"/>
            <w:r w:rsidRPr="00AC0110">
              <w:rPr>
                <w:sz w:val="22"/>
                <w:szCs w:val="22"/>
                <w:lang w:eastAsia="ru-RU"/>
              </w:rPr>
              <w:t>Layout</w:t>
            </w:r>
            <w:proofErr w:type="spellEnd"/>
            <w:r w:rsidRPr="00AC0110">
              <w:rPr>
                <w:sz w:val="22"/>
                <w:szCs w:val="22"/>
                <w:lang w:eastAsia="ru-RU"/>
              </w:rPr>
              <w:t>).</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 xml:space="preserve">Лабораторная работа № 24. Модификация учебного проекта в </w:t>
            </w:r>
            <w:proofErr w:type="spellStart"/>
            <w:r w:rsidRPr="005D2395">
              <w:rPr>
                <w:rFonts w:ascii="Times New Roman" w:eastAsia="Times New Roman" w:hAnsi="Times New Roman" w:cs="Times New Roman"/>
                <w:color w:val="2E74B5" w:themeColor="accent1" w:themeShade="BF"/>
                <w:lang w:eastAsia="ru-RU"/>
              </w:rPr>
              <w:t>Android</w:t>
            </w:r>
            <w:proofErr w:type="spellEnd"/>
            <w:r w:rsidRPr="005D2395">
              <w:rPr>
                <w:rFonts w:ascii="Times New Roman" w:eastAsia="Times New Roman" w:hAnsi="Times New Roman" w:cs="Times New Roman"/>
                <w:color w:val="2E74B5" w:themeColor="accent1" w:themeShade="BF"/>
                <w:lang w:eastAsia="ru-RU"/>
              </w:rPr>
              <w:t xml:space="preserve"> </w:t>
            </w:r>
            <w:proofErr w:type="spellStart"/>
            <w:r w:rsidRPr="005D2395">
              <w:rPr>
                <w:rFonts w:ascii="Times New Roman" w:eastAsia="Times New Roman" w:hAnsi="Times New Roman" w:cs="Times New Roman"/>
                <w:color w:val="2E74B5" w:themeColor="accent1" w:themeShade="BF"/>
                <w:lang w:eastAsia="ru-RU"/>
              </w:rPr>
              <w:t>Studio</w:t>
            </w:r>
            <w:proofErr w:type="spellEnd"/>
            <w:r w:rsidRPr="005D2395">
              <w:rPr>
                <w:rFonts w:ascii="Times New Roman" w:eastAsia="Times New Roman" w:hAnsi="Times New Roman" w:cs="Times New Roman"/>
                <w:color w:val="2E74B5" w:themeColor="accent1" w:themeShade="BF"/>
                <w:lang w:eastAsia="ru-RU"/>
              </w:rPr>
              <w:t>.</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094FAF">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.14. </w:t>
            </w:r>
          </w:p>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Намерения (</w:t>
            </w:r>
            <w:proofErr w:type="spellStart"/>
            <w:r w:rsidRPr="002B2EB7">
              <w:rPr>
                <w:rFonts w:ascii="Times New Roman" w:eastAsia="Times New Roman" w:hAnsi="Times New Roman" w:cs="Times New Roman"/>
                <w:b/>
                <w:bCs/>
                <w:lang w:eastAsia="ru-RU"/>
              </w:rPr>
              <w:t>Intent</w:t>
            </w:r>
            <w:proofErr w:type="spellEnd"/>
            <w:r w:rsidRPr="002B2EB7">
              <w:rPr>
                <w:rFonts w:ascii="Times New Roman" w:eastAsia="Times New Roman" w:hAnsi="Times New Roman" w:cs="Times New Roman"/>
                <w:b/>
                <w:bCs/>
                <w:lang w:eastAsia="ru-RU"/>
              </w:rPr>
              <w:t xml:space="preserve">). Меню и работа с данными в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 xml:space="preserve"> </w:t>
            </w:r>
            <w:proofErr w:type="spellStart"/>
            <w:r w:rsidRPr="002B2EB7">
              <w:rPr>
                <w:rFonts w:ascii="Times New Roman" w:eastAsia="Times New Roman" w:hAnsi="Times New Roman" w:cs="Times New Roman"/>
                <w:b/>
                <w:bCs/>
                <w:lang w:eastAsia="ru-RU"/>
              </w:rPr>
              <w:t>Studio</w:t>
            </w:r>
            <w:proofErr w:type="spellEnd"/>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1"/>
              </w:numPr>
              <w:suppressAutoHyphens/>
              <w:spacing w:before="0" w:after="0"/>
              <w:ind w:left="455"/>
              <w:jc w:val="both"/>
              <w:rPr>
                <w:sz w:val="22"/>
                <w:szCs w:val="22"/>
                <w:lang w:eastAsia="ru-RU"/>
              </w:rPr>
            </w:pPr>
            <w:r w:rsidRPr="004674E7">
              <w:rPr>
                <w:sz w:val="22"/>
                <w:szCs w:val="22"/>
                <w:lang w:eastAsia="ru-RU"/>
              </w:rPr>
              <w:t xml:space="preserve">Адаптеры в </w:t>
            </w:r>
            <w:proofErr w:type="spellStart"/>
            <w:r w:rsidRPr="004674E7">
              <w:rPr>
                <w:sz w:val="22"/>
                <w:szCs w:val="22"/>
                <w:lang w:eastAsia="ru-RU"/>
              </w:rPr>
              <w:t>Android</w:t>
            </w:r>
            <w:proofErr w:type="spellEnd"/>
            <w:r w:rsidRPr="004674E7">
              <w:rPr>
                <w:sz w:val="22"/>
                <w:szCs w:val="22"/>
                <w:lang w:eastAsia="ru-RU"/>
              </w:rPr>
              <w:t>. Использование Адаптеров для привязки данных.</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1"/>
              </w:numPr>
              <w:suppressAutoHyphens/>
              <w:spacing w:before="0" w:after="0"/>
              <w:ind w:left="455"/>
              <w:jc w:val="both"/>
              <w:rPr>
                <w:sz w:val="22"/>
                <w:szCs w:val="22"/>
                <w:lang w:eastAsia="ru-RU"/>
              </w:rPr>
            </w:pPr>
            <w:r w:rsidRPr="004674E7">
              <w:rPr>
                <w:sz w:val="22"/>
                <w:szCs w:val="22"/>
                <w:lang w:eastAsia="ru-RU"/>
              </w:rPr>
              <w:t xml:space="preserve">Намерения в </w:t>
            </w:r>
            <w:proofErr w:type="spellStart"/>
            <w:r w:rsidRPr="004674E7">
              <w:rPr>
                <w:sz w:val="22"/>
                <w:szCs w:val="22"/>
                <w:lang w:eastAsia="ru-RU"/>
              </w:rPr>
              <w:t>Android</w:t>
            </w:r>
            <w:proofErr w:type="spellEnd"/>
            <w:r w:rsidRPr="004674E7">
              <w:rPr>
                <w:sz w:val="22"/>
                <w:szCs w:val="22"/>
                <w:lang w:eastAsia="ru-RU"/>
              </w:rPr>
              <w:t>. Использование Намерений (</w:t>
            </w:r>
            <w:proofErr w:type="spellStart"/>
            <w:r w:rsidRPr="004674E7">
              <w:rPr>
                <w:sz w:val="22"/>
                <w:szCs w:val="22"/>
                <w:lang w:eastAsia="ru-RU"/>
              </w:rPr>
              <w:t>Intent</w:t>
            </w:r>
            <w:proofErr w:type="spellEnd"/>
            <w:r w:rsidRPr="004674E7">
              <w:rPr>
                <w:sz w:val="22"/>
                <w:szCs w:val="22"/>
                <w:lang w:eastAsia="ru-RU"/>
              </w:rPr>
              <w:t>). для запуска Активностей. Неявные намерения.</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1"/>
              </w:numPr>
              <w:suppressAutoHyphens/>
              <w:spacing w:before="0" w:after="0"/>
              <w:ind w:left="455"/>
              <w:jc w:val="both"/>
              <w:rPr>
                <w:sz w:val="22"/>
                <w:szCs w:val="22"/>
                <w:lang w:eastAsia="ru-RU"/>
              </w:rPr>
            </w:pPr>
            <w:r w:rsidRPr="004674E7">
              <w:rPr>
                <w:sz w:val="22"/>
                <w:szCs w:val="22"/>
                <w:lang w:eastAsia="ru-RU"/>
              </w:rPr>
              <w:t>Сохранение состояния и настроек приложения. Общие Настройки (</w:t>
            </w:r>
            <w:proofErr w:type="spellStart"/>
            <w:r w:rsidRPr="004674E7">
              <w:rPr>
                <w:sz w:val="22"/>
                <w:szCs w:val="22"/>
                <w:lang w:eastAsia="ru-RU"/>
              </w:rPr>
              <w:t>Shared</w:t>
            </w:r>
            <w:proofErr w:type="spellEnd"/>
            <w:r w:rsidRPr="004674E7">
              <w:rPr>
                <w:sz w:val="22"/>
                <w:szCs w:val="22"/>
                <w:lang w:eastAsia="ru-RU"/>
              </w:rPr>
              <w:t xml:space="preserve"> </w:t>
            </w:r>
            <w:proofErr w:type="spellStart"/>
            <w:r w:rsidRPr="004674E7">
              <w:rPr>
                <w:sz w:val="22"/>
                <w:szCs w:val="22"/>
                <w:lang w:eastAsia="ru-RU"/>
              </w:rPr>
              <w:t>Preferences</w:t>
            </w:r>
            <w:proofErr w:type="spellEnd"/>
            <w:r w:rsidRPr="004674E7">
              <w:rPr>
                <w:sz w:val="22"/>
                <w:szCs w:val="22"/>
                <w:lang w:eastAsia="ru-RU"/>
              </w:rPr>
              <w:t>). Работа с файлами. Использование статических файлов как ресурсов</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1"/>
              </w:numPr>
              <w:suppressAutoHyphens/>
              <w:spacing w:before="0" w:after="0"/>
              <w:ind w:left="455"/>
              <w:jc w:val="both"/>
              <w:rPr>
                <w:sz w:val="22"/>
                <w:szCs w:val="22"/>
                <w:lang w:eastAsia="ru-RU"/>
              </w:rPr>
            </w:pPr>
            <w:r w:rsidRPr="004674E7">
              <w:rPr>
                <w:sz w:val="22"/>
                <w:szCs w:val="22"/>
                <w:lang w:eastAsia="ru-RU"/>
              </w:rPr>
              <w:t xml:space="preserve">Меню в </w:t>
            </w:r>
            <w:proofErr w:type="spellStart"/>
            <w:r w:rsidRPr="004674E7">
              <w:rPr>
                <w:sz w:val="22"/>
                <w:szCs w:val="22"/>
                <w:lang w:eastAsia="ru-RU"/>
              </w:rPr>
              <w:t>Android</w:t>
            </w:r>
            <w:proofErr w:type="spellEnd"/>
            <w:r w:rsidRPr="004674E7">
              <w:rPr>
                <w:sz w:val="22"/>
                <w:szCs w:val="22"/>
                <w:lang w:eastAsia="ru-RU"/>
              </w:rPr>
              <w:t>. Дочерние и контекстные меню. Описание меню с помощью XML.</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25. Разработка меню в учебном проекте.</w:t>
            </w:r>
          </w:p>
        </w:tc>
        <w:tc>
          <w:tcPr>
            <w:tcW w:w="723" w:type="pct"/>
            <w:vAlign w:val="center"/>
          </w:tcPr>
          <w:p w:rsidR="009F01BE" w:rsidRPr="005D2395"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094FAF">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26. Включение в учебный проект файловых ресурсов.</w:t>
            </w:r>
          </w:p>
        </w:tc>
        <w:tc>
          <w:tcPr>
            <w:tcW w:w="723" w:type="pct"/>
            <w:vAlign w:val="center"/>
          </w:tcPr>
          <w:p w:rsidR="009F01BE" w:rsidRPr="005D2395"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.15.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СУБД, контент-провайдеры и использование сетевых сервисов в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 xml:space="preserve"> </w:t>
            </w:r>
            <w:proofErr w:type="spellStart"/>
            <w:r w:rsidRPr="002B2EB7">
              <w:rPr>
                <w:rFonts w:ascii="Times New Roman" w:eastAsia="Times New Roman" w:hAnsi="Times New Roman" w:cs="Times New Roman"/>
                <w:b/>
                <w:bCs/>
                <w:lang w:eastAsia="ru-RU"/>
              </w:rPr>
              <w:t>Studio</w:t>
            </w:r>
            <w:proofErr w:type="spellEnd"/>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2"/>
              </w:numPr>
              <w:suppressAutoHyphens/>
              <w:spacing w:before="0" w:after="0"/>
              <w:ind w:left="455"/>
              <w:jc w:val="both"/>
              <w:rPr>
                <w:sz w:val="22"/>
                <w:szCs w:val="22"/>
                <w:lang w:eastAsia="ru-RU"/>
              </w:rPr>
            </w:pPr>
            <w:r w:rsidRPr="004674E7">
              <w:rPr>
                <w:sz w:val="22"/>
                <w:szCs w:val="22"/>
                <w:lang w:eastAsia="ru-RU"/>
              </w:rPr>
              <w:t xml:space="preserve">Базы данных в </w:t>
            </w:r>
            <w:proofErr w:type="spellStart"/>
            <w:r w:rsidRPr="004674E7">
              <w:rPr>
                <w:sz w:val="22"/>
                <w:szCs w:val="22"/>
                <w:lang w:eastAsia="ru-RU"/>
              </w:rPr>
              <w:t>Android</w:t>
            </w:r>
            <w:proofErr w:type="spellEnd"/>
            <w:r w:rsidRPr="004674E7">
              <w:rPr>
                <w:sz w:val="22"/>
                <w:szCs w:val="22"/>
                <w:lang w:eastAsia="ru-RU"/>
              </w:rPr>
              <w:t>. Курсоры (</w:t>
            </w:r>
            <w:proofErr w:type="spellStart"/>
            <w:r w:rsidRPr="004674E7">
              <w:rPr>
                <w:sz w:val="22"/>
                <w:szCs w:val="22"/>
                <w:lang w:eastAsia="ru-RU"/>
              </w:rPr>
              <w:t>Cursor</w:t>
            </w:r>
            <w:proofErr w:type="spellEnd"/>
            <w:r w:rsidRPr="004674E7">
              <w:rPr>
                <w:sz w:val="22"/>
                <w:szCs w:val="22"/>
                <w:lang w:eastAsia="ru-RU"/>
              </w:rPr>
              <w:t xml:space="preserve">) и </w:t>
            </w:r>
            <w:proofErr w:type="spellStart"/>
            <w:r w:rsidRPr="004674E7">
              <w:rPr>
                <w:sz w:val="22"/>
                <w:szCs w:val="22"/>
                <w:lang w:eastAsia="ru-RU"/>
              </w:rPr>
              <w:t>ContentValues</w:t>
            </w:r>
            <w:proofErr w:type="spellEnd"/>
            <w:r w:rsidRPr="004674E7">
              <w:rPr>
                <w:sz w:val="22"/>
                <w:szCs w:val="22"/>
                <w:lang w:eastAsia="ru-RU"/>
              </w:rPr>
              <w:t xml:space="preserve">. Работа с СУБД </w:t>
            </w:r>
            <w:proofErr w:type="spellStart"/>
            <w:r w:rsidRPr="004674E7">
              <w:rPr>
                <w:sz w:val="22"/>
                <w:szCs w:val="22"/>
                <w:lang w:eastAsia="ru-RU"/>
              </w:rPr>
              <w:t>SQLite</w:t>
            </w:r>
            <w:proofErr w:type="spellEnd"/>
            <w:r w:rsidRPr="004674E7">
              <w:rPr>
                <w:sz w:val="22"/>
                <w:szCs w:val="22"/>
                <w:lang w:eastAsia="ru-RU"/>
              </w:rPr>
              <w:t xml:space="preserve">. Работа с СУБД без адаптера. Особенности работы с БД в </w:t>
            </w:r>
            <w:proofErr w:type="spellStart"/>
            <w:r w:rsidRPr="004674E7">
              <w:rPr>
                <w:sz w:val="22"/>
                <w:szCs w:val="22"/>
                <w:lang w:eastAsia="ru-RU"/>
              </w:rPr>
              <w:t>Android</w:t>
            </w:r>
            <w:proofErr w:type="spellEnd"/>
            <w:r w:rsidRPr="004674E7">
              <w:rPr>
                <w:sz w:val="22"/>
                <w:szCs w:val="22"/>
                <w:lang w:eastAsia="ru-RU"/>
              </w:rPr>
              <w:t>.</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r>
      <w:tr w:rsidR="00B80409" w:rsidRPr="00A422B8" w:rsidTr="00106610">
        <w:trPr>
          <w:trHeight w:val="85"/>
        </w:trPr>
        <w:tc>
          <w:tcPr>
            <w:tcW w:w="986" w:type="pct"/>
            <w:vMerge/>
          </w:tcPr>
          <w:p w:rsidR="00B80409" w:rsidRPr="00A422B8" w:rsidRDefault="00B80409"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2"/>
              </w:numPr>
              <w:suppressAutoHyphens/>
              <w:spacing w:before="0" w:after="0"/>
              <w:ind w:left="455"/>
              <w:jc w:val="both"/>
              <w:rPr>
                <w:sz w:val="22"/>
                <w:szCs w:val="22"/>
                <w:lang w:eastAsia="ru-RU"/>
              </w:rPr>
            </w:pPr>
            <w:r w:rsidRPr="004674E7">
              <w:rPr>
                <w:sz w:val="22"/>
                <w:szCs w:val="22"/>
                <w:lang w:eastAsia="ru-RU"/>
              </w:rPr>
              <w:t xml:space="preserve">Выполнение запросов для доступа к данным. Изменение данных в БД. Использование </w:t>
            </w:r>
            <w:proofErr w:type="spellStart"/>
            <w:r w:rsidRPr="004674E7">
              <w:rPr>
                <w:sz w:val="22"/>
                <w:szCs w:val="22"/>
                <w:lang w:eastAsia="ru-RU"/>
              </w:rPr>
              <w:t>SimpleCursorAdapter</w:t>
            </w:r>
            <w:proofErr w:type="spellEnd"/>
            <w:r w:rsidRPr="004674E7">
              <w:rPr>
                <w:sz w:val="22"/>
                <w:szCs w:val="22"/>
                <w:lang w:eastAsia="ru-RU"/>
              </w:rPr>
              <w:t>.</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1C00B8">
            <w:pPr>
              <w:pStyle w:val="ae"/>
              <w:numPr>
                <w:ilvl w:val="0"/>
                <w:numId w:val="32"/>
              </w:numPr>
              <w:suppressAutoHyphens/>
              <w:spacing w:before="0" w:after="0"/>
              <w:ind w:left="455"/>
              <w:jc w:val="both"/>
              <w:rPr>
                <w:sz w:val="22"/>
                <w:szCs w:val="22"/>
                <w:lang w:eastAsia="ru-RU"/>
              </w:rPr>
            </w:pPr>
            <w:r w:rsidRPr="004674E7">
              <w:rPr>
                <w:sz w:val="22"/>
                <w:szCs w:val="22"/>
                <w:lang w:eastAsia="ru-RU"/>
              </w:rPr>
              <w:t>Контент-провайдеры. Использование контент-провайдеров. Создание контент-провайдеров. Использование интернет-сервисов</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27. Разработка БД и подключение ее к учебному проекту.</w:t>
            </w:r>
          </w:p>
        </w:tc>
        <w:tc>
          <w:tcPr>
            <w:tcW w:w="723" w:type="pct"/>
            <w:vAlign w:val="center"/>
          </w:tcPr>
          <w:p w:rsidR="009F01BE" w:rsidRPr="005D2395"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28. Подключение контент-провайдера.</w:t>
            </w:r>
          </w:p>
        </w:tc>
        <w:tc>
          <w:tcPr>
            <w:tcW w:w="723" w:type="pct"/>
            <w:vAlign w:val="center"/>
          </w:tcPr>
          <w:p w:rsidR="009F01BE" w:rsidRPr="005D2395" w:rsidRDefault="00336443"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.16.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Диалоги в </w:t>
            </w:r>
            <w:proofErr w:type="spellStart"/>
            <w:r w:rsidRPr="002B2EB7">
              <w:rPr>
                <w:rFonts w:ascii="Times New Roman" w:eastAsia="Times New Roman" w:hAnsi="Times New Roman" w:cs="Times New Roman"/>
                <w:b/>
                <w:bCs/>
                <w:lang w:eastAsia="ru-RU"/>
              </w:rPr>
              <w:t>Android</w:t>
            </w:r>
            <w:proofErr w:type="spellEnd"/>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4674E7" w:rsidRDefault="009F01BE" w:rsidP="001C00B8">
            <w:pPr>
              <w:pStyle w:val="ae"/>
              <w:numPr>
                <w:ilvl w:val="0"/>
                <w:numId w:val="33"/>
              </w:numPr>
              <w:suppressAutoHyphens/>
              <w:spacing w:before="0" w:after="0"/>
              <w:ind w:left="455"/>
              <w:jc w:val="both"/>
              <w:rPr>
                <w:sz w:val="22"/>
                <w:szCs w:val="22"/>
                <w:lang w:eastAsia="ru-RU"/>
              </w:rPr>
            </w:pPr>
            <w:r w:rsidRPr="004674E7">
              <w:rPr>
                <w:sz w:val="22"/>
                <w:szCs w:val="22"/>
                <w:lang w:eastAsia="ru-RU"/>
              </w:rPr>
              <w:t>Виды Диалогов. Рекомендации по дизайну Диалогов. Создание и удаление Диалогов. Обработка событий.</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29. Включение диалога в учебный проект.</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.17. Широковещательные</w:t>
            </w:r>
          </w:p>
          <w:p w:rsidR="009F01BE" w:rsidRPr="005E0434"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приемники</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val="en-US" w:eastAsia="ru-RU"/>
              </w:rPr>
              <w:t>Broadcast</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val="en-US" w:eastAsia="ru-RU"/>
              </w:rPr>
              <w:t>Receivers</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eastAsia="ru-RU"/>
              </w:rPr>
              <w:t>и</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eastAsia="ru-RU"/>
              </w:rPr>
              <w:t>Извещения</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val="en-US" w:eastAsia="ru-RU"/>
              </w:rPr>
              <w:t>Notifications</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eastAsia="ru-RU"/>
              </w:rPr>
              <w:t>в</w:t>
            </w:r>
            <w:r w:rsidRPr="005E0434">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val="en-US" w:eastAsia="ru-RU"/>
              </w:rPr>
              <w:t>Android</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9F01BE">
            <w:pPr>
              <w:pStyle w:val="ae"/>
              <w:numPr>
                <w:ilvl w:val="0"/>
                <w:numId w:val="7"/>
              </w:numPr>
              <w:suppressAutoHyphens/>
              <w:spacing w:before="0" w:after="0"/>
              <w:ind w:left="313"/>
              <w:jc w:val="both"/>
              <w:rPr>
                <w:sz w:val="22"/>
                <w:szCs w:val="22"/>
                <w:lang w:eastAsia="ru-RU"/>
              </w:rPr>
            </w:pPr>
            <w:r w:rsidRPr="004674E7">
              <w:rPr>
                <w:sz w:val="22"/>
                <w:szCs w:val="22"/>
                <w:lang w:eastAsia="ru-RU"/>
              </w:rPr>
              <w:t xml:space="preserve">Применение Широковещательных Приемников. Жизненный цикл Приемника. Регистрация Приемника. </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9F01BE">
            <w:pPr>
              <w:pStyle w:val="ae"/>
              <w:numPr>
                <w:ilvl w:val="0"/>
                <w:numId w:val="7"/>
              </w:numPr>
              <w:suppressAutoHyphens/>
              <w:spacing w:before="0" w:after="0"/>
              <w:ind w:left="313"/>
              <w:jc w:val="both"/>
              <w:rPr>
                <w:sz w:val="22"/>
                <w:szCs w:val="22"/>
                <w:lang w:eastAsia="ru-RU"/>
              </w:rPr>
            </w:pPr>
            <w:r w:rsidRPr="004674E7">
              <w:rPr>
                <w:sz w:val="22"/>
                <w:szCs w:val="22"/>
                <w:lang w:eastAsia="ru-RU"/>
              </w:rPr>
              <w:t xml:space="preserve">Использование </w:t>
            </w:r>
            <w:proofErr w:type="spellStart"/>
            <w:r w:rsidRPr="004674E7">
              <w:rPr>
                <w:sz w:val="22"/>
                <w:szCs w:val="22"/>
                <w:lang w:eastAsia="ru-RU"/>
              </w:rPr>
              <w:t>Ordered</w:t>
            </w:r>
            <w:proofErr w:type="spellEnd"/>
            <w:r w:rsidRPr="004674E7">
              <w:rPr>
                <w:sz w:val="22"/>
                <w:szCs w:val="22"/>
                <w:lang w:eastAsia="ru-RU"/>
              </w:rPr>
              <w:t xml:space="preserve"> </w:t>
            </w:r>
            <w:proofErr w:type="spellStart"/>
            <w:r w:rsidRPr="004674E7">
              <w:rPr>
                <w:sz w:val="22"/>
                <w:szCs w:val="22"/>
                <w:lang w:eastAsia="ru-RU"/>
              </w:rPr>
              <w:t>Broadcast</w:t>
            </w:r>
            <w:proofErr w:type="spellEnd"/>
            <w:r w:rsidRPr="004674E7">
              <w:rPr>
                <w:sz w:val="22"/>
                <w:szCs w:val="22"/>
                <w:lang w:eastAsia="ru-RU"/>
              </w:rPr>
              <w:t xml:space="preserve"> . Использование </w:t>
            </w:r>
            <w:proofErr w:type="spellStart"/>
            <w:r w:rsidRPr="004674E7">
              <w:rPr>
                <w:sz w:val="22"/>
                <w:szCs w:val="22"/>
                <w:lang w:eastAsia="ru-RU"/>
              </w:rPr>
              <w:t>PendingIntent</w:t>
            </w:r>
            <w:proofErr w:type="spellEnd"/>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4674E7" w:rsidRDefault="00B80409" w:rsidP="009F01BE">
            <w:pPr>
              <w:pStyle w:val="ae"/>
              <w:numPr>
                <w:ilvl w:val="0"/>
                <w:numId w:val="7"/>
              </w:numPr>
              <w:suppressAutoHyphens/>
              <w:spacing w:before="0" w:after="0"/>
              <w:ind w:left="313"/>
              <w:jc w:val="both"/>
              <w:rPr>
                <w:sz w:val="22"/>
                <w:szCs w:val="22"/>
                <w:lang w:eastAsia="ru-RU"/>
              </w:rPr>
            </w:pPr>
            <w:r w:rsidRPr="004674E7">
              <w:rPr>
                <w:sz w:val="22"/>
                <w:szCs w:val="22"/>
                <w:lang w:eastAsia="ru-RU"/>
              </w:rPr>
              <w:t>Взаимодействие с Извещениями. Управление Извещениями. Создание Извещений. Обновление Извещений</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30. Включение диалога в учебный проект Приемников и Извещений.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.18.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Фрагменты (</w:t>
            </w:r>
            <w:proofErr w:type="spellStart"/>
            <w:r w:rsidRPr="002B2EB7">
              <w:rPr>
                <w:rFonts w:ascii="Times New Roman" w:eastAsia="Times New Roman" w:hAnsi="Times New Roman" w:cs="Times New Roman"/>
                <w:b/>
                <w:bCs/>
                <w:lang w:eastAsia="ru-RU"/>
              </w:rPr>
              <w:t>Fragments</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86573" w:rsidRDefault="009F01BE" w:rsidP="001C00B8">
            <w:pPr>
              <w:pStyle w:val="ae"/>
              <w:numPr>
                <w:ilvl w:val="0"/>
                <w:numId w:val="34"/>
              </w:numPr>
              <w:suppressAutoHyphens/>
              <w:spacing w:before="0" w:after="0"/>
              <w:ind w:left="172" w:hanging="172"/>
              <w:jc w:val="both"/>
              <w:rPr>
                <w:sz w:val="22"/>
                <w:szCs w:val="22"/>
                <w:lang w:eastAsia="ru-RU"/>
              </w:rPr>
            </w:pPr>
            <w:r w:rsidRPr="00586573">
              <w:rPr>
                <w:sz w:val="22"/>
                <w:szCs w:val="22"/>
                <w:lang w:eastAsia="ru-RU"/>
              </w:rPr>
              <w:t>Создание Фрагментов. Добавление пользовательского интерфейса. Добавление фрагментов к Активностям. Управление Фрагментами. Транзакции с Фрагментами. Взаимодействие Фрагментов и Активностей. Жизненный цикл Фрагментов.</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31. Включение Фрагментов в учебный проект</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.19.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Процессы и потоки (</w:t>
            </w:r>
            <w:proofErr w:type="spellStart"/>
            <w:r w:rsidRPr="002B2EB7">
              <w:rPr>
                <w:rFonts w:ascii="Times New Roman" w:eastAsia="Times New Roman" w:hAnsi="Times New Roman" w:cs="Times New Roman"/>
                <w:b/>
                <w:bCs/>
                <w:lang w:eastAsia="ru-RU"/>
              </w:rPr>
              <w:t>Threads</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86573" w:rsidRDefault="009F01BE" w:rsidP="001C00B8">
            <w:pPr>
              <w:pStyle w:val="ae"/>
              <w:numPr>
                <w:ilvl w:val="0"/>
                <w:numId w:val="35"/>
              </w:numPr>
              <w:suppressAutoHyphens/>
              <w:spacing w:before="0" w:after="0"/>
              <w:ind w:left="313"/>
              <w:jc w:val="both"/>
              <w:rPr>
                <w:sz w:val="22"/>
                <w:szCs w:val="22"/>
                <w:lang w:eastAsia="ru-RU"/>
              </w:rPr>
            </w:pPr>
            <w:r w:rsidRPr="00586573">
              <w:rPr>
                <w:sz w:val="22"/>
                <w:szCs w:val="22"/>
                <w:lang w:eastAsia="ru-RU"/>
              </w:rPr>
              <w:t xml:space="preserve">Жизненный цикл процесса. Потоки. Фоновые потоки. Использование </w:t>
            </w:r>
            <w:proofErr w:type="spellStart"/>
            <w:r w:rsidRPr="00586573">
              <w:rPr>
                <w:sz w:val="22"/>
                <w:szCs w:val="22"/>
                <w:lang w:eastAsia="ru-RU"/>
              </w:rPr>
              <w:t>AsyncTask</w:t>
            </w:r>
            <w:proofErr w:type="spellEnd"/>
            <w:r w:rsidRPr="00586573">
              <w:rPr>
                <w:sz w:val="22"/>
                <w:szCs w:val="22"/>
                <w:lang w:eastAsia="ru-RU"/>
              </w:rPr>
              <w:t>.</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32. Включение в учебный проект фоновых потоков</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.20.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Сервисы (</w:t>
            </w:r>
            <w:proofErr w:type="spellStart"/>
            <w:r w:rsidRPr="002B2EB7">
              <w:rPr>
                <w:rFonts w:ascii="Times New Roman" w:eastAsia="Times New Roman" w:hAnsi="Times New Roman" w:cs="Times New Roman"/>
                <w:b/>
                <w:bCs/>
                <w:lang w:eastAsia="ru-RU"/>
              </w:rPr>
              <w:t>Services</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70DDF" w:rsidRDefault="009F01BE" w:rsidP="001C00B8">
            <w:pPr>
              <w:pStyle w:val="ae"/>
              <w:numPr>
                <w:ilvl w:val="0"/>
                <w:numId w:val="36"/>
              </w:numPr>
              <w:suppressAutoHyphens/>
              <w:spacing w:before="0" w:after="0"/>
              <w:ind w:left="313"/>
              <w:jc w:val="both"/>
              <w:rPr>
                <w:sz w:val="22"/>
                <w:szCs w:val="22"/>
                <w:lang w:eastAsia="ru-RU"/>
              </w:rPr>
            </w:pPr>
            <w:r w:rsidRPr="00570DDF">
              <w:rPr>
                <w:sz w:val="22"/>
                <w:szCs w:val="22"/>
                <w:lang w:eastAsia="ru-RU"/>
              </w:rPr>
              <w:t>Описание Сервисов в Манифесте приложения. Запуск Сервисов. Остановка Сервисов. Связанные Сервисы. Сервисы и Извещения. Сервисы переднего плана (</w:t>
            </w:r>
            <w:proofErr w:type="spellStart"/>
            <w:r w:rsidRPr="00570DDF">
              <w:rPr>
                <w:sz w:val="22"/>
                <w:szCs w:val="22"/>
                <w:lang w:eastAsia="ru-RU"/>
              </w:rPr>
              <w:t>Foreground</w:t>
            </w:r>
            <w:proofErr w:type="spellEnd"/>
            <w:r w:rsidRPr="00570DDF">
              <w:rPr>
                <w:sz w:val="22"/>
                <w:szCs w:val="22"/>
                <w:lang w:eastAsia="ru-RU"/>
              </w:rPr>
              <w:t xml:space="preserve"> </w:t>
            </w:r>
            <w:proofErr w:type="spellStart"/>
            <w:r w:rsidRPr="00570DDF">
              <w:rPr>
                <w:sz w:val="22"/>
                <w:szCs w:val="22"/>
                <w:lang w:eastAsia="ru-RU"/>
              </w:rPr>
              <w:t>Services</w:t>
            </w:r>
            <w:proofErr w:type="spellEnd"/>
            <w:r w:rsidRPr="00570DDF">
              <w:rPr>
                <w:sz w:val="22"/>
                <w:szCs w:val="22"/>
                <w:lang w:eastAsia="ru-RU"/>
              </w:rPr>
              <w:t>). Жизненный цикл Сервисов</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33. Включение Сервисов в учебный проект.</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.21.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Виджеты (</w:t>
            </w:r>
            <w:proofErr w:type="spellStart"/>
            <w:r w:rsidRPr="002B2EB7">
              <w:rPr>
                <w:rFonts w:ascii="Times New Roman" w:eastAsia="Times New Roman" w:hAnsi="Times New Roman" w:cs="Times New Roman"/>
                <w:b/>
                <w:bCs/>
                <w:lang w:eastAsia="ru-RU"/>
              </w:rPr>
              <w:t>Widgets</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70DDF" w:rsidRDefault="009F01BE" w:rsidP="001C00B8">
            <w:pPr>
              <w:pStyle w:val="ae"/>
              <w:numPr>
                <w:ilvl w:val="0"/>
                <w:numId w:val="37"/>
              </w:numPr>
              <w:suppressAutoHyphens/>
              <w:spacing w:before="0" w:after="0"/>
              <w:ind w:left="313"/>
              <w:jc w:val="both"/>
              <w:rPr>
                <w:sz w:val="22"/>
                <w:szCs w:val="22"/>
                <w:lang w:eastAsia="ru-RU"/>
              </w:rPr>
            </w:pPr>
            <w:r w:rsidRPr="00570DDF">
              <w:rPr>
                <w:sz w:val="22"/>
                <w:szCs w:val="22"/>
                <w:lang w:eastAsia="ru-RU"/>
              </w:rPr>
              <w:t xml:space="preserve">Описание Виджетов в Манифесте приложения. Создание разметки Виджета. Класс </w:t>
            </w:r>
            <w:proofErr w:type="spellStart"/>
            <w:r w:rsidRPr="00570DDF">
              <w:rPr>
                <w:sz w:val="22"/>
                <w:szCs w:val="22"/>
                <w:lang w:eastAsia="ru-RU"/>
              </w:rPr>
              <w:t>AppWidgetProvider</w:t>
            </w:r>
            <w:proofErr w:type="spellEnd"/>
            <w:r w:rsidRPr="00570DDF">
              <w:rPr>
                <w:sz w:val="22"/>
                <w:szCs w:val="22"/>
                <w:lang w:eastAsia="ru-RU"/>
              </w:rPr>
              <w:t xml:space="preserve">. Создание Виджета. Использование Конфигурационной Активности. Использование </w:t>
            </w:r>
            <w:proofErr w:type="spellStart"/>
            <w:r w:rsidRPr="00570DDF">
              <w:rPr>
                <w:sz w:val="22"/>
                <w:szCs w:val="22"/>
                <w:lang w:eastAsia="ru-RU"/>
              </w:rPr>
              <w:t>Preview</w:t>
            </w:r>
            <w:proofErr w:type="spellEnd"/>
            <w:r w:rsidRPr="00570DDF">
              <w:rPr>
                <w:sz w:val="22"/>
                <w:szCs w:val="22"/>
                <w:lang w:eastAsia="ru-RU"/>
              </w:rPr>
              <w:t xml:space="preserve"> </w:t>
            </w:r>
            <w:proofErr w:type="spellStart"/>
            <w:r w:rsidRPr="00570DDF">
              <w:rPr>
                <w:sz w:val="22"/>
                <w:szCs w:val="22"/>
                <w:lang w:eastAsia="ru-RU"/>
              </w:rPr>
              <w:t>Image</w:t>
            </w:r>
            <w:proofErr w:type="spellEnd"/>
            <w:r w:rsidRPr="00570DDF">
              <w:rPr>
                <w:sz w:val="22"/>
                <w:szCs w:val="22"/>
                <w:lang w:eastAsia="ru-RU"/>
              </w:rPr>
              <w:t>. Обновление Виджетов</w:t>
            </w:r>
            <w:r w:rsidRPr="00570DDF">
              <w:rPr>
                <w:sz w:val="22"/>
                <w:szCs w:val="22"/>
                <w:lang w:val="ru-RU" w:eastAsia="ru-RU"/>
              </w:rPr>
              <w:t>.</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34. Включение Виджета в учебный проект.</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.22.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Работа картами памяти и внутренним хранилищем устройства</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70DDF" w:rsidRDefault="009F01BE" w:rsidP="001C00B8">
            <w:pPr>
              <w:pStyle w:val="ae"/>
              <w:numPr>
                <w:ilvl w:val="0"/>
                <w:numId w:val="38"/>
              </w:numPr>
              <w:suppressAutoHyphens/>
              <w:spacing w:before="0" w:after="0"/>
              <w:ind w:left="313"/>
              <w:jc w:val="both"/>
              <w:rPr>
                <w:sz w:val="22"/>
                <w:szCs w:val="22"/>
                <w:lang w:eastAsia="ru-RU"/>
              </w:rPr>
            </w:pPr>
            <w:r w:rsidRPr="00570DDF">
              <w:rPr>
                <w:sz w:val="22"/>
                <w:szCs w:val="22"/>
                <w:lang w:eastAsia="ru-RU"/>
              </w:rPr>
              <w:t>Проверка доступности носителя. Доступ к файлам. Совместно используемые файлы и стандартные каталоги. Файлы кэша приложений.</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35. Обеспечение в учебном проекте доступа к карте памяти.</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.23.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Загрузчики (</w:t>
            </w:r>
            <w:proofErr w:type="spellStart"/>
            <w:r w:rsidRPr="002B2EB7">
              <w:rPr>
                <w:rFonts w:ascii="Times New Roman" w:eastAsia="Times New Roman" w:hAnsi="Times New Roman" w:cs="Times New Roman"/>
                <w:b/>
                <w:bCs/>
                <w:lang w:eastAsia="ru-RU"/>
              </w:rPr>
              <w:t>Loaders</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70DDF" w:rsidRDefault="009F01BE" w:rsidP="001C00B8">
            <w:pPr>
              <w:pStyle w:val="ae"/>
              <w:numPr>
                <w:ilvl w:val="0"/>
                <w:numId w:val="39"/>
              </w:numPr>
              <w:suppressAutoHyphens/>
              <w:spacing w:before="0" w:after="0"/>
              <w:ind w:left="313"/>
              <w:jc w:val="both"/>
              <w:rPr>
                <w:sz w:val="22"/>
                <w:szCs w:val="22"/>
                <w:lang w:eastAsia="ru-RU"/>
              </w:rPr>
            </w:pPr>
            <w:r w:rsidRPr="00570DDF">
              <w:rPr>
                <w:sz w:val="22"/>
                <w:szCs w:val="22"/>
                <w:lang w:eastAsia="ru-RU"/>
              </w:rPr>
              <w:t xml:space="preserve">Обзор API Загрузчиков. Применение Загрузчиков. Запуск и перезапуск Загрузчиков. Использование </w:t>
            </w:r>
            <w:proofErr w:type="spellStart"/>
            <w:r w:rsidRPr="00570DDF">
              <w:rPr>
                <w:sz w:val="22"/>
                <w:szCs w:val="22"/>
                <w:lang w:eastAsia="ru-RU"/>
              </w:rPr>
              <w:t>LoaderManager</w:t>
            </w:r>
            <w:proofErr w:type="spellEnd"/>
            <w:r w:rsidRPr="00570DDF">
              <w:rPr>
                <w:sz w:val="22"/>
                <w:szCs w:val="22"/>
                <w:lang w:eastAsia="ru-RU"/>
              </w:rPr>
              <w:t xml:space="preserve">. Использование </w:t>
            </w:r>
            <w:proofErr w:type="spellStart"/>
            <w:r w:rsidRPr="00570DDF">
              <w:rPr>
                <w:sz w:val="22"/>
                <w:szCs w:val="22"/>
                <w:lang w:eastAsia="ru-RU"/>
              </w:rPr>
              <w:t>LoaderCursor</w:t>
            </w:r>
            <w:proofErr w:type="spellEnd"/>
            <w:r w:rsidRPr="00570DDF">
              <w:rPr>
                <w:sz w:val="22"/>
                <w:szCs w:val="22"/>
                <w:lang w:eastAsia="ru-RU"/>
              </w:rPr>
              <w:t>.</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36. Применение Загрузчика в учебном проекте.</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.24.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lastRenderedPageBreak/>
              <w:t>Беспроводные соединения.</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lastRenderedPageBreak/>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70DDF" w:rsidRDefault="009F01BE" w:rsidP="001C00B8">
            <w:pPr>
              <w:pStyle w:val="ae"/>
              <w:numPr>
                <w:ilvl w:val="0"/>
                <w:numId w:val="40"/>
              </w:numPr>
              <w:suppressAutoHyphens/>
              <w:spacing w:before="0" w:after="0"/>
              <w:ind w:left="313"/>
              <w:jc w:val="both"/>
              <w:rPr>
                <w:sz w:val="22"/>
                <w:szCs w:val="22"/>
                <w:lang w:eastAsia="ru-RU"/>
              </w:rPr>
            </w:pPr>
            <w:r w:rsidRPr="00570DDF">
              <w:rPr>
                <w:sz w:val="22"/>
                <w:szCs w:val="22"/>
                <w:lang w:eastAsia="ru-RU"/>
              </w:rPr>
              <w:t xml:space="preserve">Проверка сетевых соединений. Отслеживание состояния соединений. </w:t>
            </w:r>
            <w:proofErr w:type="spellStart"/>
            <w:r w:rsidRPr="00570DDF">
              <w:rPr>
                <w:sz w:val="22"/>
                <w:szCs w:val="22"/>
                <w:lang w:eastAsia="ru-RU"/>
              </w:rPr>
              <w:t>ConnectivityManager</w:t>
            </w:r>
            <w:proofErr w:type="spellEnd"/>
            <w:r w:rsidRPr="00570DDF">
              <w:rPr>
                <w:sz w:val="22"/>
                <w:szCs w:val="22"/>
                <w:lang w:eastAsia="ru-RU"/>
              </w:rPr>
              <w:t xml:space="preserve"> и </w:t>
            </w:r>
            <w:proofErr w:type="spellStart"/>
            <w:r w:rsidRPr="00570DDF">
              <w:rPr>
                <w:sz w:val="22"/>
                <w:szCs w:val="22"/>
                <w:lang w:eastAsia="ru-RU"/>
              </w:rPr>
              <w:t>NetworkInfo</w:t>
            </w:r>
            <w:proofErr w:type="spellEnd"/>
            <w:r w:rsidRPr="00570DDF">
              <w:rPr>
                <w:sz w:val="22"/>
                <w:szCs w:val="22"/>
                <w:lang w:eastAsia="ru-RU"/>
              </w:rPr>
              <w:t>. Эффективное использование сетевых соединений.</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37. Применение в учебном проекте сетевого соединения.</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.25.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Будильники</w:t>
            </w:r>
            <w:r w:rsidRPr="00EA3B3D">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eastAsia="ru-RU"/>
              </w:rPr>
              <w:t>в</w:t>
            </w:r>
            <w:r w:rsidRPr="00EA3B3D">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val="en-US" w:eastAsia="ru-RU"/>
              </w:rPr>
              <w:t>Android</w:t>
            </w:r>
            <w:r w:rsidRPr="00EA3B3D">
              <w:rPr>
                <w:rFonts w:ascii="Times New Roman" w:eastAsia="Times New Roman" w:hAnsi="Times New Roman" w:cs="Times New Roman"/>
                <w:b/>
                <w:bCs/>
                <w:lang w:eastAsia="ru-RU"/>
              </w:rPr>
              <w:t xml:space="preserve">: </w:t>
            </w:r>
            <w:proofErr w:type="spellStart"/>
            <w:r w:rsidRPr="002B2EB7">
              <w:rPr>
                <w:rFonts w:ascii="Times New Roman" w:eastAsia="Times New Roman" w:hAnsi="Times New Roman" w:cs="Times New Roman"/>
                <w:b/>
                <w:bCs/>
                <w:lang w:val="en-US" w:eastAsia="ru-RU"/>
              </w:rPr>
              <w:t>AlarmManager</w:t>
            </w:r>
            <w:proofErr w:type="spellEnd"/>
            <w:r w:rsidRPr="00EA3B3D">
              <w:rPr>
                <w:rFonts w:ascii="Times New Roman" w:eastAsia="Times New Roman" w:hAnsi="Times New Roman" w:cs="Times New Roman"/>
                <w:b/>
                <w:bCs/>
                <w:lang w:eastAsia="ru-RU"/>
              </w:rPr>
              <w:t xml:space="preserve"> </w:t>
            </w:r>
            <w:r w:rsidRPr="002B2EB7">
              <w:rPr>
                <w:rFonts w:ascii="Times New Roman" w:eastAsia="Times New Roman" w:hAnsi="Times New Roman" w:cs="Times New Roman"/>
                <w:b/>
                <w:bCs/>
                <w:lang w:eastAsia="ru-RU"/>
              </w:rPr>
              <w:t>и</w:t>
            </w:r>
            <w:r w:rsidRPr="00EA3B3D">
              <w:rPr>
                <w:rFonts w:ascii="Times New Roman" w:eastAsia="Times New Roman" w:hAnsi="Times New Roman" w:cs="Times New Roman"/>
                <w:b/>
                <w:bCs/>
                <w:lang w:eastAsia="ru-RU"/>
              </w:rPr>
              <w:t xml:space="preserve"> </w:t>
            </w:r>
            <w:proofErr w:type="spellStart"/>
            <w:r w:rsidRPr="002B2EB7">
              <w:rPr>
                <w:rFonts w:ascii="Times New Roman" w:eastAsia="Times New Roman" w:hAnsi="Times New Roman" w:cs="Times New Roman"/>
                <w:b/>
                <w:bCs/>
                <w:lang w:val="en-US" w:eastAsia="ru-RU"/>
              </w:rPr>
              <w:t>AlarmClock</w:t>
            </w:r>
            <w:proofErr w:type="spellEnd"/>
            <w:r w:rsidRPr="00EA3B3D">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452CB4" w:rsidRDefault="009F01BE" w:rsidP="001C00B8">
            <w:pPr>
              <w:pStyle w:val="ae"/>
              <w:numPr>
                <w:ilvl w:val="0"/>
                <w:numId w:val="41"/>
              </w:numPr>
              <w:suppressAutoHyphens/>
              <w:spacing w:before="0" w:after="0"/>
              <w:ind w:left="313"/>
              <w:jc w:val="both"/>
              <w:rPr>
                <w:lang w:eastAsia="ru-RU"/>
              </w:rPr>
            </w:pPr>
            <w:r w:rsidRPr="00446DDA">
              <w:rPr>
                <w:sz w:val="22"/>
                <w:szCs w:val="22"/>
                <w:lang w:eastAsia="ru-RU"/>
              </w:rPr>
              <w:t xml:space="preserve">Типы будильников в </w:t>
            </w:r>
            <w:proofErr w:type="spellStart"/>
            <w:r w:rsidRPr="00446DDA">
              <w:rPr>
                <w:sz w:val="22"/>
                <w:szCs w:val="22"/>
                <w:lang w:eastAsia="ru-RU"/>
              </w:rPr>
              <w:t>Android</w:t>
            </w:r>
            <w:proofErr w:type="spellEnd"/>
            <w:r w:rsidRPr="00C44FE7">
              <w:rPr>
                <w:sz w:val="22"/>
                <w:szCs w:val="22"/>
                <w:lang w:eastAsia="ru-RU"/>
              </w:rPr>
              <w:t xml:space="preserve">. </w:t>
            </w:r>
            <w:r w:rsidRPr="00446DDA">
              <w:rPr>
                <w:sz w:val="22"/>
                <w:szCs w:val="22"/>
                <w:lang w:eastAsia="ru-RU"/>
              </w:rPr>
              <w:t>Однократные и повторяющиеся события</w:t>
            </w:r>
            <w:r w:rsidRPr="00C44FE7">
              <w:rPr>
                <w:sz w:val="22"/>
                <w:szCs w:val="22"/>
                <w:lang w:eastAsia="ru-RU"/>
              </w:rPr>
              <w:t xml:space="preserve">. </w:t>
            </w:r>
            <w:r w:rsidRPr="00446DDA">
              <w:rPr>
                <w:sz w:val="22"/>
                <w:szCs w:val="22"/>
                <w:lang w:eastAsia="ru-RU"/>
              </w:rPr>
              <w:t xml:space="preserve">Области применения </w:t>
            </w:r>
            <w:proofErr w:type="spellStart"/>
            <w:r w:rsidRPr="00446DDA">
              <w:rPr>
                <w:sz w:val="22"/>
                <w:szCs w:val="22"/>
                <w:lang w:eastAsia="ru-RU"/>
              </w:rPr>
              <w:t>AlarmManager</w:t>
            </w:r>
            <w:proofErr w:type="spellEnd"/>
            <w:r w:rsidRPr="00446DDA">
              <w:rPr>
                <w:sz w:val="22"/>
                <w:szCs w:val="22"/>
                <w:lang w:eastAsia="ru-RU"/>
              </w:rPr>
              <w:t xml:space="preserve"> и альтернативы (</w:t>
            </w:r>
            <w:proofErr w:type="spellStart"/>
            <w:r w:rsidRPr="00446DDA">
              <w:rPr>
                <w:sz w:val="22"/>
                <w:szCs w:val="22"/>
                <w:lang w:eastAsia="ru-RU"/>
              </w:rPr>
              <w:t>Timer</w:t>
            </w:r>
            <w:proofErr w:type="spellEnd"/>
            <w:r w:rsidRPr="00446DDA">
              <w:rPr>
                <w:sz w:val="22"/>
                <w:szCs w:val="22"/>
                <w:lang w:eastAsia="ru-RU"/>
              </w:rPr>
              <w:t xml:space="preserve"> и </w:t>
            </w:r>
            <w:proofErr w:type="spellStart"/>
            <w:r w:rsidRPr="00446DDA">
              <w:rPr>
                <w:sz w:val="22"/>
                <w:szCs w:val="22"/>
                <w:lang w:eastAsia="ru-RU"/>
              </w:rPr>
              <w:t>Handler</w:t>
            </w:r>
            <w:proofErr w:type="spellEnd"/>
            <w:r w:rsidRPr="00446DDA">
              <w:rPr>
                <w:sz w:val="22"/>
                <w:szCs w:val="22"/>
                <w:lang w:eastAsia="ru-RU"/>
              </w:rPr>
              <w:t>)</w:t>
            </w:r>
            <w:r w:rsidRPr="00C44FE7">
              <w:rPr>
                <w:sz w:val="22"/>
                <w:szCs w:val="22"/>
                <w:lang w:eastAsia="ru-RU"/>
              </w:rPr>
              <w:t xml:space="preserve">. Использование </w:t>
            </w:r>
            <w:proofErr w:type="spellStart"/>
            <w:r w:rsidRPr="00C44FE7">
              <w:rPr>
                <w:sz w:val="22"/>
                <w:szCs w:val="22"/>
                <w:lang w:eastAsia="ru-RU"/>
              </w:rPr>
              <w:t>AlarmClock</w:t>
            </w:r>
            <w:proofErr w:type="spellEnd"/>
            <w:r w:rsidRPr="00C44FE7">
              <w:rPr>
                <w:sz w:val="22"/>
                <w:szCs w:val="22"/>
                <w:lang w:eastAsia="ru-RU"/>
              </w:rPr>
              <w:t>.</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38. Вставка в учебный проект однократного и повторяющегося события.</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.26.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Сенсоры в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83994" w:rsidRDefault="009F01BE" w:rsidP="001C00B8">
            <w:pPr>
              <w:pStyle w:val="ae"/>
              <w:numPr>
                <w:ilvl w:val="0"/>
                <w:numId w:val="42"/>
              </w:numPr>
              <w:suppressAutoHyphens/>
              <w:spacing w:before="0" w:after="0"/>
              <w:ind w:left="313"/>
              <w:jc w:val="both"/>
              <w:rPr>
                <w:lang w:eastAsia="ru-RU"/>
              </w:rPr>
            </w:pPr>
            <w:r w:rsidRPr="00583994">
              <w:rPr>
                <w:sz w:val="22"/>
                <w:szCs w:val="22"/>
                <w:lang w:eastAsia="ru-RU"/>
              </w:rPr>
              <w:t xml:space="preserve">Обзор сенсоров. Типы сенсоров и получение информации об их доступности. </w:t>
            </w:r>
            <w:proofErr w:type="spellStart"/>
            <w:r w:rsidRPr="00583994">
              <w:rPr>
                <w:sz w:val="22"/>
                <w:szCs w:val="22"/>
                <w:lang w:eastAsia="ru-RU"/>
              </w:rPr>
              <w:t>Sensor</w:t>
            </w:r>
            <w:proofErr w:type="spellEnd"/>
            <w:r w:rsidRPr="00583994">
              <w:rPr>
                <w:sz w:val="22"/>
                <w:szCs w:val="22"/>
                <w:lang w:eastAsia="ru-RU"/>
              </w:rPr>
              <w:t xml:space="preserve"> </w:t>
            </w:r>
            <w:proofErr w:type="spellStart"/>
            <w:r w:rsidRPr="00583994">
              <w:rPr>
                <w:sz w:val="22"/>
                <w:szCs w:val="22"/>
                <w:lang w:eastAsia="ru-RU"/>
              </w:rPr>
              <w:t>Framework</w:t>
            </w:r>
            <w:proofErr w:type="spellEnd"/>
            <w:r>
              <w:rPr>
                <w:sz w:val="22"/>
                <w:szCs w:val="22"/>
                <w:lang w:val="ru-RU" w:eastAsia="ru-RU"/>
              </w:rPr>
              <w:t xml:space="preserve">. </w:t>
            </w:r>
            <w:r w:rsidRPr="00583994">
              <w:rPr>
                <w:sz w:val="22"/>
                <w:szCs w:val="22"/>
                <w:lang w:eastAsia="ru-RU"/>
              </w:rPr>
              <w:t>Мониторинг состояния сенсоров. Лучшие практики при работе с сенсорами</w:t>
            </w:r>
            <w:r>
              <w:rPr>
                <w:sz w:val="22"/>
                <w:szCs w:val="22"/>
                <w:lang w:val="ru-RU" w:eastAsia="ru-RU"/>
              </w:rPr>
              <w:t>.</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39. Дополнение учебного проекта сенсором.</w:t>
            </w:r>
          </w:p>
        </w:tc>
        <w:tc>
          <w:tcPr>
            <w:tcW w:w="723" w:type="pct"/>
            <w:vAlign w:val="center"/>
          </w:tcPr>
          <w:p w:rsidR="009F01BE" w:rsidRPr="005D2395" w:rsidRDefault="00B36A82"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4</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.27.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Телефония и СМС.</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D07F27" w:rsidRDefault="009F01BE" w:rsidP="001C00B8">
            <w:pPr>
              <w:pStyle w:val="ae"/>
              <w:numPr>
                <w:ilvl w:val="0"/>
                <w:numId w:val="43"/>
              </w:numPr>
              <w:suppressAutoHyphens/>
              <w:spacing w:before="0" w:after="0"/>
              <w:ind w:left="313"/>
              <w:jc w:val="both"/>
              <w:rPr>
                <w:sz w:val="22"/>
                <w:szCs w:val="22"/>
                <w:lang w:eastAsia="ru-RU"/>
              </w:rPr>
            </w:pPr>
            <w:r w:rsidRPr="00D07F27">
              <w:rPr>
                <w:sz w:val="22"/>
                <w:szCs w:val="22"/>
                <w:lang w:eastAsia="ru-RU"/>
              </w:rPr>
              <w:t>Совершение звонков из приложения. Определение состояния и параметров телефона. Мониторинг состояния телефонного модуля. Использование СМС. Отправка СМС. Получение СМС.</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40. Доработка учебного проекта для работы со звонками и СМС.</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.28.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Собственные объекты </w:t>
            </w:r>
            <w:proofErr w:type="spellStart"/>
            <w:r w:rsidRPr="002B2EB7">
              <w:rPr>
                <w:rFonts w:ascii="Times New Roman" w:eastAsia="Times New Roman" w:hAnsi="Times New Roman" w:cs="Times New Roman"/>
                <w:b/>
                <w:bCs/>
                <w:lang w:eastAsia="ru-RU"/>
              </w:rPr>
              <w:t>View</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BA15B3" w:rsidRDefault="009F01BE" w:rsidP="001C00B8">
            <w:pPr>
              <w:pStyle w:val="ae"/>
              <w:numPr>
                <w:ilvl w:val="0"/>
                <w:numId w:val="44"/>
              </w:numPr>
              <w:suppressAutoHyphens/>
              <w:spacing w:before="0" w:after="0"/>
              <w:ind w:left="313"/>
              <w:jc w:val="both"/>
              <w:rPr>
                <w:sz w:val="22"/>
                <w:szCs w:val="22"/>
                <w:lang w:eastAsia="ru-RU"/>
              </w:rPr>
            </w:pPr>
            <w:r w:rsidRPr="00BA15B3">
              <w:rPr>
                <w:sz w:val="22"/>
                <w:szCs w:val="22"/>
                <w:lang w:eastAsia="ru-RU"/>
              </w:rPr>
              <w:t xml:space="preserve">Особенности классов </w:t>
            </w:r>
            <w:proofErr w:type="spellStart"/>
            <w:r w:rsidRPr="00BA15B3">
              <w:rPr>
                <w:sz w:val="22"/>
                <w:szCs w:val="22"/>
                <w:lang w:eastAsia="ru-RU"/>
              </w:rPr>
              <w:t>Canvas</w:t>
            </w:r>
            <w:proofErr w:type="spellEnd"/>
            <w:r w:rsidRPr="00BA15B3">
              <w:rPr>
                <w:sz w:val="22"/>
                <w:szCs w:val="22"/>
                <w:lang w:eastAsia="ru-RU"/>
              </w:rPr>
              <w:t xml:space="preserve">, </w:t>
            </w:r>
            <w:proofErr w:type="spellStart"/>
            <w:r w:rsidRPr="00BA15B3">
              <w:rPr>
                <w:sz w:val="22"/>
                <w:szCs w:val="22"/>
                <w:lang w:eastAsia="ru-RU"/>
              </w:rPr>
              <w:t>SurfaceView</w:t>
            </w:r>
            <w:proofErr w:type="spellEnd"/>
            <w:r w:rsidRPr="00BA15B3">
              <w:rPr>
                <w:sz w:val="22"/>
                <w:szCs w:val="22"/>
                <w:lang w:eastAsia="ru-RU"/>
              </w:rPr>
              <w:t xml:space="preserve">, </w:t>
            </w:r>
            <w:proofErr w:type="spellStart"/>
            <w:r w:rsidRPr="00BA15B3">
              <w:rPr>
                <w:sz w:val="22"/>
                <w:szCs w:val="22"/>
                <w:lang w:eastAsia="ru-RU"/>
              </w:rPr>
              <w:t>Drawable</w:t>
            </w:r>
            <w:proofErr w:type="spellEnd"/>
            <w:r w:rsidRPr="00BA15B3">
              <w:rPr>
                <w:sz w:val="22"/>
                <w:szCs w:val="22"/>
                <w:lang w:eastAsia="ru-RU"/>
              </w:rPr>
              <w:t xml:space="preserve">. </w:t>
            </w:r>
            <w:proofErr w:type="spellStart"/>
            <w:r w:rsidRPr="00BA15B3">
              <w:rPr>
                <w:sz w:val="22"/>
                <w:szCs w:val="22"/>
                <w:lang w:eastAsia="ru-RU"/>
              </w:rPr>
              <w:t>Shape</w:t>
            </w:r>
            <w:proofErr w:type="spellEnd"/>
            <w:r w:rsidRPr="00BA15B3">
              <w:rPr>
                <w:sz w:val="22"/>
                <w:szCs w:val="22"/>
                <w:lang w:eastAsia="ru-RU"/>
              </w:rPr>
              <w:t xml:space="preserve"> </w:t>
            </w:r>
            <w:proofErr w:type="spellStart"/>
            <w:r w:rsidRPr="00BA15B3">
              <w:rPr>
                <w:sz w:val="22"/>
                <w:szCs w:val="22"/>
                <w:lang w:eastAsia="ru-RU"/>
              </w:rPr>
              <w:t>Drawable</w:t>
            </w:r>
            <w:proofErr w:type="spellEnd"/>
            <w:r w:rsidRPr="00BA15B3">
              <w:rPr>
                <w:sz w:val="22"/>
                <w:szCs w:val="22"/>
                <w:lang w:eastAsia="ru-RU"/>
              </w:rPr>
              <w:t xml:space="preserve"> и 2D графика. Модификация существующих </w:t>
            </w:r>
            <w:proofErr w:type="spellStart"/>
            <w:r w:rsidRPr="00BA15B3">
              <w:rPr>
                <w:sz w:val="22"/>
                <w:szCs w:val="22"/>
                <w:lang w:eastAsia="ru-RU"/>
              </w:rPr>
              <w:t>View</w:t>
            </w:r>
            <w:proofErr w:type="spellEnd"/>
            <w:r w:rsidRPr="00BA15B3">
              <w:rPr>
                <w:sz w:val="22"/>
                <w:szCs w:val="22"/>
                <w:lang w:eastAsia="ru-RU"/>
              </w:rPr>
              <w:t xml:space="preserve">. Создание собственных </w:t>
            </w:r>
            <w:proofErr w:type="spellStart"/>
            <w:r w:rsidRPr="00BA15B3">
              <w:rPr>
                <w:sz w:val="22"/>
                <w:szCs w:val="22"/>
                <w:lang w:eastAsia="ru-RU"/>
              </w:rPr>
              <w:t>View</w:t>
            </w:r>
            <w:proofErr w:type="spellEnd"/>
            <w:r w:rsidRPr="00BA15B3">
              <w:rPr>
                <w:sz w:val="22"/>
                <w:szCs w:val="22"/>
                <w:lang w:eastAsia="ru-RU"/>
              </w:rPr>
              <w:t>.</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 xml:space="preserve">Лабораторная работа № 41. Разработка собственных классов </w:t>
            </w:r>
            <w:proofErr w:type="spellStart"/>
            <w:r w:rsidRPr="005D2395">
              <w:rPr>
                <w:rFonts w:ascii="Times New Roman" w:eastAsia="Times New Roman" w:hAnsi="Times New Roman" w:cs="Times New Roman"/>
                <w:color w:val="2E74B5" w:themeColor="accent1" w:themeShade="BF"/>
                <w:lang w:eastAsia="ru-RU"/>
              </w:rPr>
              <w:t>View</w:t>
            </w:r>
            <w:proofErr w:type="spellEnd"/>
            <w:r w:rsidRPr="005D2395">
              <w:rPr>
                <w:rFonts w:ascii="Times New Roman" w:eastAsia="Times New Roman" w:hAnsi="Times New Roman" w:cs="Times New Roman"/>
                <w:color w:val="2E74B5" w:themeColor="accent1" w:themeShade="BF"/>
                <w:lang w:eastAsia="ru-RU"/>
              </w:rPr>
              <w:t>.</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.29. </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Звук и камера в </w:t>
            </w:r>
            <w:proofErr w:type="spellStart"/>
            <w:r w:rsidRPr="002B2EB7">
              <w:rPr>
                <w:rFonts w:ascii="Times New Roman" w:eastAsia="Times New Roman" w:hAnsi="Times New Roman" w:cs="Times New Roman"/>
                <w:b/>
                <w:bCs/>
                <w:lang w:eastAsia="ru-RU"/>
              </w:rPr>
              <w:t>Android</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452CB4" w:rsidRDefault="009F01BE" w:rsidP="001C00B8">
            <w:pPr>
              <w:pStyle w:val="ae"/>
              <w:numPr>
                <w:ilvl w:val="0"/>
                <w:numId w:val="45"/>
              </w:numPr>
              <w:suppressAutoHyphens/>
              <w:spacing w:before="0" w:after="0"/>
              <w:ind w:left="313"/>
              <w:jc w:val="both"/>
              <w:rPr>
                <w:lang w:eastAsia="ru-RU"/>
              </w:rPr>
            </w:pPr>
            <w:r w:rsidRPr="006F6795">
              <w:rPr>
                <w:sz w:val="22"/>
                <w:szCs w:val="22"/>
                <w:lang w:eastAsia="ru-RU"/>
              </w:rPr>
              <w:t xml:space="preserve">Запись и воспроизведение звука. Основы работы с камерой в </w:t>
            </w:r>
            <w:proofErr w:type="spellStart"/>
            <w:r w:rsidRPr="006F6795">
              <w:rPr>
                <w:sz w:val="22"/>
                <w:szCs w:val="22"/>
                <w:lang w:eastAsia="ru-RU"/>
              </w:rPr>
              <w:t>Android</w:t>
            </w:r>
            <w:proofErr w:type="spellEnd"/>
            <w:r w:rsidRPr="006F6795">
              <w:rPr>
                <w:sz w:val="22"/>
                <w:szCs w:val="22"/>
                <w:lang w:eastAsia="ru-RU"/>
              </w:rPr>
              <w:t>. Использование имеющихся приложений работы с камерой. Прямое управление камерой. Съемка и сохранение фото и видео</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42. Доработка учебного проекта для управления камерой и звуком.</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.30. </w:t>
            </w:r>
          </w:p>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Взаимодействие</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приложения с сетью Интернет.</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E3FB8" w:rsidRDefault="009F01BE" w:rsidP="001C00B8">
            <w:pPr>
              <w:pStyle w:val="ae"/>
              <w:numPr>
                <w:ilvl w:val="0"/>
                <w:numId w:val="46"/>
              </w:numPr>
              <w:suppressAutoHyphens/>
              <w:spacing w:before="0" w:after="0"/>
              <w:ind w:left="313"/>
              <w:jc w:val="both"/>
              <w:rPr>
                <w:sz w:val="22"/>
                <w:szCs w:val="22"/>
                <w:lang w:eastAsia="ru-RU"/>
              </w:rPr>
            </w:pPr>
            <w:r w:rsidRPr="005E3FB8">
              <w:rPr>
                <w:sz w:val="22"/>
                <w:szCs w:val="22"/>
                <w:lang w:eastAsia="ru-RU"/>
              </w:rPr>
              <w:t>Запросы на сервер и ответы сервера. Создание аккаунта и получение API ключа на погодном сервере. Создание потока для выхода в интернет.</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43. Создание в учебном проекте потока для выхода в интернет.</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.31. </w:t>
            </w:r>
          </w:p>
          <w:p w:rsidR="009F01BE" w:rsidRPr="002B2EB7" w:rsidRDefault="009F01BE" w:rsidP="00E23A6C">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Приложения с</w:t>
            </w:r>
          </w:p>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 xml:space="preserve">использованием </w:t>
            </w:r>
            <w:proofErr w:type="spellStart"/>
            <w:r w:rsidRPr="002B2EB7">
              <w:rPr>
                <w:rFonts w:ascii="Times New Roman" w:eastAsia="Times New Roman" w:hAnsi="Times New Roman" w:cs="Times New Roman"/>
                <w:b/>
                <w:bCs/>
                <w:lang w:eastAsia="ru-RU"/>
              </w:rPr>
              <w:t>Bluetooth</w:t>
            </w:r>
            <w:proofErr w:type="spellEnd"/>
            <w:r w:rsidRPr="002B2EB7">
              <w:rPr>
                <w:rFonts w:ascii="Times New Roman" w:eastAsia="Times New Roman" w:hAnsi="Times New Roman" w:cs="Times New Roman"/>
                <w:b/>
                <w:bCs/>
                <w:lang w:eastAsia="ru-RU"/>
              </w:rPr>
              <w:t>.</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E3FB8" w:rsidRDefault="009F01BE" w:rsidP="001C00B8">
            <w:pPr>
              <w:pStyle w:val="ae"/>
              <w:numPr>
                <w:ilvl w:val="0"/>
                <w:numId w:val="47"/>
              </w:numPr>
              <w:suppressAutoHyphens/>
              <w:spacing w:before="0" w:after="0"/>
              <w:ind w:left="313"/>
              <w:jc w:val="both"/>
              <w:rPr>
                <w:sz w:val="22"/>
                <w:szCs w:val="22"/>
                <w:lang w:eastAsia="ru-RU"/>
              </w:rPr>
            </w:pPr>
            <w:r w:rsidRPr="005E3FB8">
              <w:rPr>
                <w:sz w:val="22"/>
                <w:szCs w:val="22"/>
                <w:lang w:eastAsia="ru-RU"/>
              </w:rPr>
              <w:t xml:space="preserve">Основные разделы программного кода для работы с </w:t>
            </w:r>
            <w:proofErr w:type="spellStart"/>
            <w:r w:rsidRPr="005E3FB8">
              <w:rPr>
                <w:sz w:val="22"/>
                <w:szCs w:val="22"/>
                <w:lang w:eastAsia="ru-RU"/>
              </w:rPr>
              <w:t>Bluetooth</w:t>
            </w:r>
            <w:proofErr w:type="spellEnd"/>
            <w:r w:rsidRPr="005E3FB8">
              <w:rPr>
                <w:sz w:val="22"/>
                <w:szCs w:val="22"/>
                <w:lang w:eastAsia="ru-RU"/>
              </w:rPr>
              <w:t xml:space="preserve">. </w:t>
            </w:r>
            <w:proofErr w:type="spellStart"/>
            <w:r w:rsidRPr="005E3FB8">
              <w:rPr>
                <w:sz w:val="22"/>
                <w:szCs w:val="22"/>
                <w:lang w:eastAsia="ru-RU"/>
              </w:rPr>
              <w:t>BluetoothAdapter</w:t>
            </w:r>
            <w:proofErr w:type="spellEnd"/>
            <w:r w:rsidRPr="005E3FB8">
              <w:rPr>
                <w:sz w:val="22"/>
                <w:szCs w:val="22"/>
                <w:lang w:eastAsia="ru-RU"/>
              </w:rPr>
              <w:t xml:space="preserve"> и установка его настроек. Поиск доступных устройств. Установка соединения с устройствами. Передача данных.</w:t>
            </w:r>
          </w:p>
        </w:tc>
        <w:tc>
          <w:tcPr>
            <w:tcW w:w="723" w:type="pct"/>
            <w:vAlign w:val="center"/>
          </w:tcPr>
          <w:p w:rsidR="009F01BE"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E23A6C">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 xml:space="preserve">Лабораторная работа № 44. Подключение передачи данных по </w:t>
            </w:r>
            <w:proofErr w:type="spellStart"/>
            <w:r w:rsidRPr="005D2395">
              <w:rPr>
                <w:rFonts w:ascii="Times New Roman" w:eastAsia="Times New Roman" w:hAnsi="Times New Roman" w:cs="Times New Roman"/>
                <w:color w:val="2E74B5" w:themeColor="accent1" w:themeShade="BF"/>
                <w:lang w:eastAsia="ru-RU"/>
              </w:rPr>
              <w:t>Bluetooth</w:t>
            </w:r>
            <w:proofErr w:type="spellEnd"/>
            <w:r w:rsidRPr="005D2395">
              <w:rPr>
                <w:rFonts w:ascii="Times New Roman" w:eastAsia="Times New Roman" w:hAnsi="Times New Roman" w:cs="Times New Roman"/>
                <w:color w:val="2E74B5" w:themeColor="accent1" w:themeShade="BF"/>
                <w:lang w:eastAsia="ru-RU"/>
              </w:rPr>
              <w:t xml:space="preserve"> в учебном проекте.</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863EA8">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.32. </w:t>
            </w:r>
          </w:p>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Отладка и тестирование программного обеспечения.</w:t>
            </w:r>
          </w:p>
        </w:tc>
        <w:tc>
          <w:tcPr>
            <w:tcW w:w="3291" w:type="pct"/>
          </w:tcPr>
          <w:p w:rsidR="009F01BE" w:rsidRPr="00452CB4" w:rsidRDefault="009F01BE" w:rsidP="009F01BE">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5E3FB8" w:rsidRDefault="00B80409" w:rsidP="001C00B8">
            <w:pPr>
              <w:pStyle w:val="ae"/>
              <w:numPr>
                <w:ilvl w:val="0"/>
                <w:numId w:val="48"/>
              </w:numPr>
              <w:suppressAutoHyphens/>
              <w:spacing w:before="0" w:after="0"/>
              <w:ind w:left="455"/>
              <w:jc w:val="both"/>
              <w:rPr>
                <w:sz w:val="22"/>
                <w:szCs w:val="22"/>
                <w:lang w:eastAsia="ru-RU"/>
              </w:rPr>
            </w:pPr>
            <w:r w:rsidRPr="005E3FB8">
              <w:rPr>
                <w:sz w:val="22"/>
                <w:szCs w:val="22"/>
                <w:lang w:eastAsia="ru-RU"/>
              </w:rPr>
              <w:t>Цели и виды тестирования. Виды требований к ПО. Стандарты в области качества программного обеспечения. Понятия валидации и верификации.</w:t>
            </w:r>
          </w:p>
        </w:tc>
        <w:tc>
          <w:tcPr>
            <w:tcW w:w="723" w:type="pct"/>
            <w:vMerge w:val="restart"/>
            <w:vAlign w:val="center"/>
          </w:tcPr>
          <w:p w:rsidR="00B80409" w:rsidRPr="00A422B8" w:rsidRDefault="00106610" w:rsidP="009F01B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5E3FB8" w:rsidRDefault="00B80409" w:rsidP="001C00B8">
            <w:pPr>
              <w:pStyle w:val="ae"/>
              <w:numPr>
                <w:ilvl w:val="0"/>
                <w:numId w:val="48"/>
              </w:numPr>
              <w:suppressAutoHyphens/>
              <w:spacing w:before="0" w:after="0"/>
              <w:ind w:left="455"/>
              <w:jc w:val="both"/>
              <w:rPr>
                <w:sz w:val="22"/>
                <w:szCs w:val="22"/>
                <w:lang w:eastAsia="ru-RU"/>
              </w:rPr>
            </w:pPr>
            <w:r w:rsidRPr="005E3FB8">
              <w:rPr>
                <w:sz w:val="22"/>
                <w:szCs w:val="22"/>
                <w:lang w:eastAsia="ru-RU"/>
              </w:rPr>
              <w:t xml:space="preserve">Тест-план, тест-дизайн. </w:t>
            </w:r>
            <w:proofErr w:type="spellStart"/>
            <w:r w:rsidRPr="005E3FB8">
              <w:rPr>
                <w:sz w:val="22"/>
                <w:szCs w:val="22"/>
                <w:lang w:eastAsia="ru-RU"/>
              </w:rPr>
              <w:t>Test</w:t>
            </w:r>
            <w:proofErr w:type="spellEnd"/>
            <w:r w:rsidRPr="005E3FB8">
              <w:rPr>
                <w:sz w:val="22"/>
                <w:szCs w:val="22"/>
                <w:lang w:eastAsia="ru-RU"/>
              </w:rPr>
              <w:t xml:space="preserve"> </w:t>
            </w:r>
            <w:proofErr w:type="spellStart"/>
            <w:r w:rsidRPr="005E3FB8">
              <w:rPr>
                <w:sz w:val="22"/>
                <w:szCs w:val="22"/>
                <w:lang w:eastAsia="ru-RU"/>
              </w:rPr>
              <w:t>Case</w:t>
            </w:r>
            <w:proofErr w:type="spellEnd"/>
            <w:r w:rsidRPr="005E3FB8">
              <w:rPr>
                <w:sz w:val="22"/>
                <w:szCs w:val="22"/>
                <w:lang w:eastAsia="ru-RU"/>
              </w:rPr>
              <w:t>. Отчет о тестировании.</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5E3FB8" w:rsidRDefault="00B80409" w:rsidP="001C00B8">
            <w:pPr>
              <w:pStyle w:val="ae"/>
              <w:numPr>
                <w:ilvl w:val="0"/>
                <w:numId w:val="48"/>
              </w:numPr>
              <w:suppressAutoHyphens/>
              <w:spacing w:before="0" w:after="0"/>
              <w:ind w:left="455"/>
              <w:jc w:val="both"/>
              <w:rPr>
                <w:sz w:val="22"/>
                <w:szCs w:val="22"/>
                <w:lang w:eastAsia="ru-RU"/>
              </w:rPr>
            </w:pPr>
            <w:r w:rsidRPr="005E3FB8">
              <w:rPr>
                <w:sz w:val="22"/>
                <w:szCs w:val="22"/>
                <w:lang w:eastAsia="ru-RU"/>
              </w:rPr>
              <w:t xml:space="preserve">Методы тестирования. Техники тестирования. Структурное тестирование. Функциональное тестирование. Дымовое тестирование. </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5E3FB8" w:rsidRDefault="00B80409" w:rsidP="001C00B8">
            <w:pPr>
              <w:pStyle w:val="ae"/>
              <w:numPr>
                <w:ilvl w:val="0"/>
                <w:numId w:val="48"/>
              </w:numPr>
              <w:suppressAutoHyphens/>
              <w:spacing w:before="0" w:after="0"/>
              <w:ind w:left="455"/>
              <w:jc w:val="both"/>
              <w:rPr>
                <w:sz w:val="22"/>
                <w:szCs w:val="22"/>
                <w:lang w:eastAsia="ru-RU"/>
              </w:rPr>
            </w:pPr>
            <w:r w:rsidRPr="005E3FB8">
              <w:rPr>
                <w:sz w:val="22"/>
                <w:szCs w:val="22"/>
                <w:lang w:eastAsia="ru-RU"/>
              </w:rPr>
              <w:t>Средства генерации входных данных для тестирования приложений. Основные понятия подготовки окружения для проведения тестирования.</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5E3FB8" w:rsidRDefault="00B80409" w:rsidP="001C00B8">
            <w:pPr>
              <w:pStyle w:val="ae"/>
              <w:numPr>
                <w:ilvl w:val="0"/>
                <w:numId w:val="48"/>
              </w:numPr>
              <w:suppressAutoHyphens/>
              <w:spacing w:before="0" w:after="0"/>
              <w:ind w:left="455"/>
              <w:jc w:val="both"/>
              <w:rPr>
                <w:sz w:val="22"/>
                <w:szCs w:val="22"/>
                <w:lang w:eastAsia="ru-RU"/>
              </w:rPr>
            </w:pPr>
            <w:r w:rsidRPr="005E3FB8">
              <w:rPr>
                <w:sz w:val="22"/>
                <w:szCs w:val="22"/>
                <w:lang w:eastAsia="ru-RU"/>
              </w:rPr>
              <w:t xml:space="preserve">Тестирование пользовательского интерфейса (GUI). Тестирование </w:t>
            </w:r>
            <w:proofErr w:type="spellStart"/>
            <w:r w:rsidRPr="005E3FB8">
              <w:rPr>
                <w:sz w:val="22"/>
                <w:szCs w:val="22"/>
                <w:lang w:eastAsia="ru-RU"/>
              </w:rPr>
              <w:t>web</w:t>
            </w:r>
            <w:proofErr w:type="spellEnd"/>
            <w:r w:rsidRPr="005E3FB8">
              <w:rPr>
                <w:sz w:val="22"/>
                <w:szCs w:val="22"/>
                <w:lang w:eastAsia="ru-RU"/>
              </w:rPr>
              <w:t>-Приложений.</w:t>
            </w:r>
          </w:p>
        </w:tc>
        <w:tc>
          <w:tcPr>
            <w:tcW w:w="723" w:type="pct"/>
            <w:vMerge/>
            <w:vAlign w:val="center"/>
          </w:tcPr>
          <w:p w:rsidR="00B80409" w:rsidRPr="00A422B8" w:rsidRDefault="00B80409" w:rsidP="009F01BE">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2910A8" w:rsidP="009F01BE">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1</w:t>
            </w:r>
            <w:r w:rsidR="004E1715" w:rsidRPr="005D2395">
              <w:rPr>
                <w:rFonts w:ascii="Times New Roman" w:eastAsia="Times New Roman" w:hAnsi="Times New Roman" w:cs="Times New Roman"/>
                <w:b/>
                <w:bCs/>
                <w:iCs/>
                <w:color w:val="2E74B5" w:themeColor="accent1" w:themeShade="BF"/>
                <w:sz w:val="24"/>
                <w:szCs w:val="24"/>
                <w:lang w:eastAsia="ru-RU"/>
              </w:rPr>
              <w:t>0</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45. Подготовка тестового плана и тестовых пакетов и плана для тестирования модулей и/или классов учебного проекта.</w:t>
            </w:r>
          </w:p>
        </w:tc>
        <w:tc>
          <w:tcPr>
            <w:tcW w:w="723" w:type="pct"/>
            <w:vAlign w:val="center"/>
          </w:tcPr>
          <w:p w:rsidR="009F01BE" w:rsidRPr="005D2395" w:rsidRDefault="002910A8"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46. Функциональное тестирование интерфейса пользователя учебного проекта.</w:t>
            </w:r>
          </w:p>
        </w:tc>
        <w:tc>
          <w:tcPr>
            <w:tcW w:w="723" w:type="pct"/>
            <w:vAlign w:val="center"/>
          </w:tcPr>
          <w:p w:rsidR="009F01BE" w:rsidRPr="005D2395" w:rsidRDefault="002910A8"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47. Структурное тестирование программного кода обработки событий интерфейса пользователя.</w:t>
            </w:r>
          </w:p>
        </w:tc>
        <w:tc>
          <w:tcPr>
            <w:tcW w:w="723" w:type="pct"/>
            <w:vAlign w:val="center"/>
          </w:tcPr>
          <w:p w:rsidR="009F01BE" w:rsidRPr="005D2395" w:rsidRDefault="002910A8"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9F01BE">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48. Генерация тестовых данных для тестирования модулей/классов обработки данных</w:t>
            </w:r>
          </w:p>
        </w:tc>
        <w:tc>
          <w:tcPr>
            <w:tcW w:w="723" w:type="pct"/>
            <w:vAlign w:val="center"/>
          </w:tcPr>
          <w:p w:rsidR="009F01BE" w:rsidRPr="005D2395" w:rsidRDefault="004E1715" w:rsidP="009F01BE">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106610">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49. Формирование отчета о тестировании проекта.</w:t>
            </w:r>
          </w:p>
        </w:tc>
        <w:tc>
          <w:tcPr>
            <w:tcW w:w="723" w:type="pct"/>
            <w:vAlign w:val="center"/>
          </w:tcPr>
          <w:p w:rsidR="009F01BE" w:rsidRPr="005D2395" w:rsidRDefault="002910A8" w:rsidP="00106610">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val="restart"/>
          </w:tcPr>
          <w:p w:rsidR="009F01BE" w:rsidRPr="002B2EB7" w:rsidRDefault="009F01BE" w:rsidP="00863EA8">
            <w:pPr>
              <w:suppressAutoHyphens/>
              <w:spacing w:after="0" w:line="240" w:lineRule="auto"/>
              <w:rPr>
                <w:rFonts w:ascii="Times New Roman" w:eastAsia="Times New Roman" w:hAnsi="Times New Roman" w:cs="Times New Roman"/>
                <w:b/>
                <w:bCs/>
                <w:lang w:eastAsia="ru-RU"/>
              </w:rPr>
            </w:pPr>
            <w:r w:rsidRPr="002B2E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2B2EB7">
              <w:rPr>
                <w:rFonts w:ascii="Times New Roman" w:eastAsia="Times New Roman" w:hAnsi="Times New Roman" w:cs="Times New Roman"/>
                <w:b/>
                <w:bCs/>
                <w:lang w:eastAsia="ru-RU"/>
              </w:rPr>
              <w:t xml:space="preserve">.33. </w:t>
            </w:r>
          </w:p>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r w:rsidRPr="002B2EB7">
              <w:rPr>
                <w:rFonts w:ascii="Times New Roman" w:eastAsia="Times New Roman" w:hAnsi="Times New Roman" w:cs="Times New Roman"/>
                <w:b/>
                <w:bCs/>
                <w:lang w:eastAsia="ru-RU"/>
              </w:rPr>
              <w:t>Основы командной разработки</w:t>
            </w:r>
          </w:p>
        </w:tc>
        <w:tc>
          <w:tcPr>
            <w:tcW w:w="3291" w:type="pct"/>
          </w:tcPr>
          <w:p w:rsidR="009F01BE" w:rsidRPr="00452CB4" w:rsidRDefault="009F01BE" w:rsidP="00106610">
            <w:pPr>
              <w:suppressAutoHyphens/>
              <w:spacing w:after="0" w:line="240" w:lineRule="auto"/>
              <w:jc w:val="both"/>
              <w:rPr>
                <w:rFonts w:ascii="Times New Roman" w:eastAsia="Times New Roman" w:hAnsi="Times New Roman" w:cs="Times New Roman"/>
                <w:lang w:eastAsia="ru-RU"/>
              </w:rPr>
            </w:pPr>
            <w:r w:rsidRPr="00FA5071">
              <w:rPr>
                <w:rFonts w:ascii="Times New Roman" w:eastAsia="Times New Roman" w:hAnsi="Times New Roman" w:cs="Times New Roman"/>
                <w:b/>
                <w:bCs/>
                <w:lang w:eastAsia="ru-RU"/>
              </w:rPr>
              <w:t>Содержание</w:t>
            </w:r>
          </w:p>
        </w:tc>
        <w:tc>
          <w:tcPr>
            <w:tcW w:w="723" w:type="pct"/>
            <w:vAlign w:val="center"/>
          </w:tcPr>
          <w:p w:rsidR="009F01BE" w:rsidRPr="00A422B8" w:rsidRDefault="009F01BE" w:rsidP="00106610">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106610" w:rsidRDefault="00B80409" w:rsidP="001C00B8">
            <w:pPr>
              <w:pStyle w:val="ae"/>
              <w:numPr>
                <w:ilvl w:val="0"/>
                <w:numId w:val="49"/>
              </w:numPr>
              <w:suppressAutoHyphens/>
              <w:spacing w:before="0" w:after="0"/>
              <w:jc w:val="both"/>
              <w:rPr>
                <w:lang w:eastAsia="ru-RU"/>
              </w:rPr>
            </w:pPr>
            <w:r w:rsidRPr="00106610">
              <w:rPr>
                <w:lang w:eastAsia="ru-RU"/>
              </w:rPr>
              <w:t xml:space="preserve">Принципы командной разработки. Основной инструментарий для организации работы команды проекта, системы контроля версий (СКВ): RCS, CVS, </w:t>
            </w:r>
            <w:proofErr w:type="spellStart"/>
            <w:r w:rsidRPr="00106610">
              <w:rPr>
                <w:lang w:eastAsia="ru-RU"/>
              </w:rPr>
              <w:t>Subversion</w:t>
            </w:r>
            <w:proofErr w:type="spellEnd"/>
            <w:r w:rsidRPr="00106610">
              <w:rPr>
                <w:lang w:eastAsia="ru-RU"/>
              </w:rPr>
              <w:t xml:space="preserve">, </w:t>
            </w:r>
            <w:proofErr w:type="spellStart"/>
            <w:r w:rsidRPr="00106610">
              <w:rPr>
                <w:lang w:eastAsia="ru-RU"/>
              </w:rPr>
              <w:t>Aegis</w:t>
            </w:r>
            <w:proofErr w:type="spellEnd"/>
            <w:r w:rsidRPr="00106610">
              <w:rPr>
                <w:lang w:eastAsia="ru-RU"/>
              </w:rPr>
              <w:t xml:space="preserve">, </w:t>
            </w:r>
            <w:proofErr w:type="spellStart"/>
            <w:r w:rsidRPr="00106610">
              <w:rPr>
                <w:lang w:eastAsia="ru-RU"/>
              </w:rPr>
              <w:t>Monoton</w:t>
            </w:r>
            <w:proofErr w:type="spellEnd"/>
            <w:r w:rsidRPr="00106610">
              <w:rPr>
                <w:lang w:eastAsia="ru-RU"/>
              </w:rPr>
              <w:t xml:space="preserve">, </w:t>
            </w:r>
            <w:proofErr w:type="spellStart"/>
            <w:r w:rsidRPr="00106610">
              <w:rPr>
                <w:lang w:eastAsia="ru-RU"/>
              </w:rPr>
              <w:t>Git</w:t>
            </w:r>
            <w:proofErr w:type="spellEnd"/>
            <w:r w:rsidRPr="00106610">
              <w:rPr>
                <w:lang w:eastAsia="ru-RU"/>
              </w:rPr>
              <w:t xml:space="preserve">, </w:t>
            </w:r>
            <w:proofErr w:type="spellStart"/>
            <w:r w:rsidRPr="00106610">
              <w:rPr>
                <w:lang w:eastAsia="ru-RU"/>
              </w:rPr>
              <w:t>Bazaar</w:t>
            </w:r>
            <w:proofErr w:type="spellEnd"/>
            <w:r w:rsidRPr="00106610">
              <w:rPr>
                <w:lang w:eastAsia="ru-RU"/>
              </w:rPr>
              <w:t xml:space="preserve">, </w:t>
            </w:r>
            <w:proofErr w:type="spellStart"/>
            <w:r w:rsidRPr="00106610">
              <w:rPr>
                <w:lang w:eastAsia="ru-RU"/>
              </w:rPr>
              <w:t>Arch</w:t>
            </w:r>
            <w:proofErr w:type="spellEnd"/>
            <w:r w:rsidRPr="00106610">
              <w:rPr>
                <w:lang w:eastAsia="ru-RU"/>
              </w:rPr>
              <w:t xml:space="preserve">, </w:t>
            </w:r>
            <w:proofErr w:type="spellStart"/>
            <w:r w:rsidRPr="00106610">
              <w:rPr>
                <w:lang w:eastAsia="ru-RU"/>
              </w:rPr>
              <w:t>Perforce</w:t>
            </w:r>
            <w:proofErr w:type="spellEnd"/>
            <w:r w:rsidRPr="00106610">
              <w:rPr>
                <w:lang w:eastAsia="ru-RU"/>
              </w:rPr>
              <w:t xml:space="preserve">, </w:t>
            </w:r>
            <w:proofErr w:type="spellStart"/>
            <w:r w:rsidRPr="00106610">
              <w:rPr>
                <w:lang w:eastAsia="ru-RU"/>
              </w:rPr>
              <w:t>Mercurial</w:t>
            </w:r>
            <w:proofErr w:type="spellEnd"/>
            <w:r w:rsidRPr="00106610">
              <w:rPr>
                <w:lang w:eastAsia="ru-RU"/>
              </w:rPr>
              <w:t>, TFS.</w:t>
            </w:r>
          </w:p>
        </w:tc>
        <w:tc>
          <w:tcPr>
            <w:tcW w:w="723" w:type="pct"/>
            <w:vMerge w:val="restart"/>
            <w:vAlign w:val="center"/>
          </w:tcPr>
          <w:p w:rsidR="00B80409" w:rsidRPr="00A422B8" w:rsidRDefault="00106610" w:rsidP="0010661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106610" w:rsidRDefault="00B80409" w:rsidP="001C00B8">
            <w:pPr>
              <w:pStyle w:val="ae"/>
              <w:numPr>
                <w:ilvl w:val="0"/>
                <w:numId w:val="49"/>
              </w:numPr>
              <w:suppressAutoHyphens/>
              <w:spacing w:before="0" w:after="0"/>
              <w:jc w:val="both"/>
              <w:rPr>
                <w:lang w:eastAsia="ru-RU"/>
              </w:rPr>
            </w:pPr>
            <w:r w:rsidRPr="00106610">
              <w:rPr>
                <w:lang w:eastAsia="ru-RU"/>
              </w:rPr>
              <w:t xml:space="preserve">Структура и возможности типовой СКВ на примере </w:t>
            </w:r>
            <w:proofErr w:type="spellStart"/>
            <w:r w:rsidRPr="00106610">
              <w:rPr>
                <w:lang w:eastAsia="ru-RU"/>
              </w:rPr>
              <w:t>Git</w:t>
            </w:r>
            <w:proofErr w:type="spellEnd"/>
            <w:r w:rsidRPr="00106610">
              <w:rPr>
                <w:lang w:eastAsia="ru-RU"/>
              </w:rPr>
              <w:t xml:space="preserve"> (или аналогичной).</w:t>
            </w:r>
          </w:p>
        </w:tc>
        <w:tc>
          <w:tcPr>
            <w:tcW w:w="723" w:type="pct"/>
            <w:vMerge/>
            <w:vAlign w:val="center"/>
          </w:tcPr>
          <w:p w:rsidR="00B80409" w:rsidRPr="00A422B8" w:rsidRDefault="00B80409" w:rsidP="00106610">
            <w:pPr>
              <w:spacing w:after="0" w:line="240" w:lineRule="auto"/>
              <w:jc w:val="center"/>
              <w:rPr>
                <w:rFonts w:ascii="Times New Roman" w:eastAsia="Times New Roman" w:hAnsi="Times New Roman" w:cs="Times New Roman"/>
                <w:bCs/>
                <w:iCs/>
                <w:sz w:val="24"/>
                <w:szCs w:val="24"/>
                <w:lang w:eastAsia="ru-RU"/>
              </w:rPr>
            </w:pPr>
          </w:p>
        </w:tc>
      </w:tr>
      <w:tr w:rsidR="00B80409" w:rsidRPr="00A422B8" w:rsidTr="00106610">
        <w:trPr>
          <w:trHeight w:val="85"/>
        </w:trPr>
        <w:tc>
          <w:tcPr>
            <w:tcW w:w="986" w:type="pct"/>
            <w:vMerge/>
          </w:tcPr>
          <w:p w:rsidR="00B80409" w:rsidRPr="00A422B8" w:rsidRDefault="00B80409"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B80409" w:rsidRPr="00106610" w:rsidRDefault="00B80409" w:rsidP="001C00B8">
            <w:pPr>
              <w:pStyle w:val="ae"/>
              <w:numPr>
                <w:ilvl w:val="0"/>
                <w:numId w:val="49"/>
              </w:numPr>
              <w:suppressAutoHyphens/>
              <w:spacing w:before="0" w:after="0"/>
              <w:jc w:val="both"/>
              <w:rPr>
                <w:lang w:eastAsia="ru-RU"/>
              </w:rPr>
            </w:pPr>
            <w:r w:rsidRPr="00106610">
              <w:rPr>
                <w:lang w:eastAsia="ru-RU"/>
              </w:rPr>
              <w:t>Создание папки проекта. Ветви проекта. Сравнение версий проекта. Слияние версий. Откат к последней согласованной версии.</w:t>
            </w:r>
          </w:p>
        </w:tc>
        <w:tc>
          <w:tcPr>
            <w:tcW w:w="723" w:type="pct"/>
            <w:vMerge/>
            <w:vAlign w:val="center"/>
          </w:tcPr>
          <w:p w:rsidR="00B80409" w:rsidRPr="00A422B8" w:rsidRDefault="00B80409" w:rsidP="00106610">
            <w:pPr>
              <w:spacing w:after="0" w:line="240" w:lineRule="auto"/>
              <w:jc w:val="center"/>
              <w:rPr>
                <w:rFonts w:ascii="Times New Roman" w:eastAsia="Times New Roman" w:hAnsi="Times New Roman" w:cs="Times New Roman"/>
                <w:bCs/>
                <w:iCs/>
                <w:sz w:val="24"/>
                <w:szCs w:val="24"/>
                <w:lang w:eastAsia="ru-RU"/>
              </w:rPr>
            </w:pP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106610">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b/>
                <w:bCs/>
                <w:color w:val="2E74B5" w:themeColor="accent1" w:themeShade="BF"/>
                <w:lang w:eastAsia="ru-RU"/>
              </w:rPr>
              <w:t>В том числе практических и лабораторных занятий</w:t>
            </w:r>
          </w:p>
        </w:tc>
        <w:tc>
          <w:tcPr>
            <w:tcW w:w="723" w:type="pct"/>
            <w:vAlign w:val="center"/>
          </w:tcPr>
          <w:p w:rsidR="009F01BE" w:rsidRPr="005D2395" w:rsidRDefault="004E1715" w:rsidP="00106610">
            <w:pPr>
              <w:spacing w:after="0" w:line="240" w:lineRule="auto"/>
              <w:jc w:val="center"/>
              <w:rPr>
                <w:rFonts w:ascii="Times New Roman" w:eastAsia="Times New Roman" w:hAnsi="Times New Roman" w:cs="Times New Roman"/>
                <w:b/>
                <w:bCs/>
                <w:iCs/>
                <w:color w:val="2E74B5" w:themeColor="accent1" w:themeShade="BF"/>
                <w:sz w:val="24"/>
                <w:szCs w:val="24"/>
                <w:lang w:eastAsia="ru-RU"/>
              </w:rPr>
            </w:pPr>
            <w:r w:rsidRPr="005D2395">
              <w:rPr>
                <w:rFonts w:ascii="Times New Roman" w:eastAsia="Times New Roman" w:hAnsi="Times New Roman" w:cs="Times New Roman"/>
                <w:b/>
                <w:bCs/>
                <w:iCs/>
                <w:color w:val="2E74B5" w:themeColor="accent1" w:themeShade="BF"/>
                <w:sz w:val="24"/>
                <w:szCs w:val="24"/>
                <w:lang w:eastAsia="ru-RU"/>
              </w:rPr>
              <w:t>4</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106610">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50. Создание папки проекта и сохранение разработанных проектов в СКВ.</w:t>
            </w:r>
          </w:p>
        </w:tc>
        <w:tc>
          <w:tcPr>
            <w:tcW w:w="723" w:type="pct"/>
            <w:vAlign w:val="center"/>
          </w:tcPr>
          <w:p w:rsidR="009F01BE" w:rsidRPr="005D2395" w:rsidRDefault="004E1715" w:rsidP="00106610">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9F01BE" w:rsidRPr="00A422B8" w:rsidTr="00106610">
        <w:trPr>
          <w:trHeight w:val="85"/>
        </w:trPr>
        <w:tc>
          <w:tcPr>
            <w:tcW w:w="986" w:type="pct"/>
            <w:vMerge/>
          </w:tcPr>
          <w:p w:rsidR="009F01BE" w:rsidRPr="00A422B8" w:rsidRDefault="009F01BE" w:rsidP="00863EA8">
            <w:pPr>
              <w:suppressAutoHyphens/>
              <w:spacing w:after="0" w:line="240" w:lineRule="auto"/>
              <w:rPr>
                <w:rFonts w:ascii="Times New Roman" w:eastAsia="Times New Roman" w:hAnsi="Times New Roman" w:cs="Times New Roman"/>
                <w:b/>
                <w:bCs/>
                <w:sz w:val="24"/>
                <w:szCs w:val="24"/>
                <w:lang w:eastAsia="ru-RU"/>
              </w:rPr>
            </w:pPr>
          </w:p>
        </w:tc>
        <w:tc>
          <w:tcPr>
            <w:tcW w:w="3291" w:type="pct"/>
          </w:tcPr>
          <w:p w:rsidR="009F01BE" w:rsidRPr="005D2395" w:rsidRDefault="009F01BE" w:rsidP="00106610">
            <w:pPr>
              <w:suppressAutoHyphens/>
              <w:spacing w:after="0" w:line="240" w:lineRule="auto"/>
              <w:jc w:val="both"/>
              <w:rPr>
                <w:rFonts w:ascii="Times New Roman" w:eastAsia="Times New Roman" w:hAnsi="Times New Roman" w:cs="Times New Roman"/>
                <w:color w:val="2E74B5" w:themeColor="accent1" w:themeShade="BF"/>
                <w:lang w:eastAsia="ru-RU"/>
              </w:rPr>
            </w:pPr>
            <w:r w:rsidRPr="005D2395">
              <w:rPr>
                <w:rFonts w:ascii="Times New Roman" w:eastAsia="Times New Roman" w:hAnsi="Times New Roman" w:cs="Times New Roman"/>
                <w:color w:val="2E74B5" w:themeColor="accent1" w:themeShade="BF"/>
                <w:lang w:eastAsia="ru-RU"/>
              </w:rPr>
              <w:t>Лабораторная работа № 51. Разработка и размещение пояснительных записок к проекту в СКВ.</w:t>
            </w:r>
          </w:p>
        </w:tc>
        <w:tc>
          <w:tcPr>
            <w:tcW w:w="723" w:type="pct"/>
            <w:vAlign w:val="center"/>
          </w:tcPr>
          <w:p w:rsidR="009F01BE" w:rsidRPr="005D2395" w:rsidRDefault="002910A8" w:rsidP="00106610">
            <w:pPr>
              <w:spacing w:after="0" w:line="240" w:lineRule="auto"/>
              <w:jc w:val="center"/>
              <w:rPr>
                <w:rFonts w:ascii="Times New Roman" w:eastAsia="Times New Roman" w:hAnsi="Times New Roman" w:cs="Times New Roman"/>
                <w:bCs/>
                <w:iCs/>
                <w:color w:val="2E74B5" w:themeColor="accent1" w:themeShade="BF"/>
                <w:sz w:val="24"/>
                <w:szCs w:val="24"/>
                <w:lang w:eastAsia="ru-RU"/>
              </w:rPr>
            </w:pPr>
            <w:r w:rsidRPr="005D2395">
              <w:rPr>
                <w:rFonts w:ascii="Times New Roman" w:eastAsia="Times New Roman" w:hAnsi="Times New Roman" w:cs="Times New Roman"/>
                <w:bCs/>
                <w:iCs/>
                <w:color w:val="2E74B5" w:themeColor="accent1" w:themeShade="BF"/>
                <w:sz w:val="24"/>
                <w:szCs w:val="24"/>
                <w:lang w:eastAsia="ru-RU"/>
              </w:rPr>
              <w:t>2</w:t>
            </w:r>
          </w:p>
        </w:tc>
      </w:tr>
      <w:tr w:rsidR="00863EA8" w:rsidRPr="00A422B8" w:rsidTr="00106610">
        <w:trPr>
          <w:trHeight w:val="85"/>
        </w:trPr>
        <w:tc>
          <w:tcPr>
            <w:tcW w:w="4277" w:type="pct"/>
            <w:gridSpan w:val="2"/>
          </w:tcPr>
          <w:p w:rsidR="00863EA8" w:rsidRPr="00863EA8" w:rsidRDefault="00863EA8" w:rsidP="009F01BE">
            <w:pPr>
              <w:suppressAutoHyphens/>
              <w:spacing w:after="0" w:line="240" w:lineRule="auto"/>
              <w:jc w:val="right"/>
              <w:rPr>
                <w:rFonts w:ascii="Times New Roman" w:eastAsia="Times New Roman" w:hAnsi="Times New Roman" w:cs="Times New Roman"/>
                <w:b/>
                <w:lang w:eastAsia="ru-RU"/>
              </w:rPr>
            </w:pPr>
            <w:r w:rsidRPr="00863EA8">
              <w:rPr>
                <w:rFonts w:ascii="Times New Roman" w:eastAsia="Times New Roman" w:hAnsi="Times New Roman" w:cs="Times New Roman"/>
                <w:b/>
                <w:lang w:eastAsia="ru-RU"/>
              </w:rPr>
              <w:t>Самостоятельная работа обучающихся</w:t>
            </w:r>
          </w:p>
        </w:tc>
        <w:tc>
          <w:tcPr>
            <w:tcW w:w="723" w:type="pct"/>
            <w:vAlign w:val="center"/>
          </w:tcPr>
          <w:p w:rsidR="00863EA8" w:rsidRPr="00863EA8" w:rsidRDefault="00863EA8" w:rsidP="009F01B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16</w:t>
            </w:r>
          </w:p>
        </w:tc>
      </w:tr>
      <w:tr w:rsidR="00863EA8" w:rsidRPr="00A422B8" w:rsidTr="00106610">
        <w:trPr>
          <w:trHeight w:val="85"/>
        </w:trPr>
        <w:tc>
          <w:tcPr>
            <w:tcW w:w="4277" w:type="pct"/>
            <w:gridSpan w:val="2"/>
          </w:tcPr>
          <w:p w:rsidR="00863EA8" w:rsidRPr="00863EA8" w:rsidRDefault="00863EA8" w:rsidP="00863EA8">
            <w:pPr>
              <w:suppressAutoHyphens/>
              <w:spacing w:after="0" w:line="240" w:lineRule="auto"/>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Проме</w:t>
            </w:r>
            <w:r w:rsidR="006E5A86">
              <w:rPr>
                <w:rFonts w:ascii="Times New Roman" w:eastAsia="Times New Roman" w:hAnsi="Times New Roman" w:cs="Times New Roman"/>
                <w:b/>
                <w:lang w:eastAsia="ru-RU"/>
              </w:rPr>
              <w:t>жуточная аттестация в форме экзамена по МДК.02.04</w:t>
            </w:r>
          </w:p>
        </w:tc>
        <w:tc>
          <w:tcPr>
            <w:tcW w:w="723" w:type="pct"/>
            <w:vAlign w:val="center"/>
          </w:tcPr>
          <w:p w:rsidR="00863EA8" w:rsidRDefault="006E5A86" w:rsidP="00E23A6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p>
          <w:p w:rsidR="00B022B1" w:rsidRPr="00863EA8" w:rsidRDefault="00B022B1" w:rsidP="00E23A6C">
            <w:pPr>
              <w:spacing w:after="0" w:line="240" w:lineRule="auto"/>
              <w:jc w:val="center"/>
              <w:rPr>
                <w:rFonts w:ascii="Times New Roman" w:eastAsia="Times New Roman" w:hAnsi="Times New Roman" w:cs="Times New Roman"/>
                <w:b/>
                <w:bCs/>
                <w:iCs/>
                <w:sz w:val="24"/>
                <w:szCs w:val="24"/>
                <w:lang w:eastAsia="ru-RU"/>
              </w:rPr>
            </w:pPr>
          </w:p>
        </w:tc>
      </w:tr>
      <w:tr w:rsidR="00E23A6C" w:rsidRPr="00A422B8" w:rsidTr="00106610">
        <w:trPr>
          <w:trHeight w:val="85"/>
        </w:trPr>
        <w:tc>
          <w:tcPr>
            <w:tcW w:w="4277" w:type="pct"/>
            <w:gridSpan w:val="2"/>
          </w:tcPr>
          <w:p w:rsidR="00E23A6C" w:rsidRPr="00B022B1" w:rsidRDefault="00E23A6C" w:rsidP="00E23A6C">
            <w:pPr>
              <w:spacing w:after="0" w:line="240" w:lineRule="auto"/>
              <w:rPr>
                <w:rFonts w:ascii="Times New Roman" w:eastAsia="Times New Roman" w:hAnsi="Times New Roman" w:cs="Times New Roman"/>
                <w:b/>
                <w:sz w:val="24"/>
                <w:szCs w:val="24"/>
                <w:lang w:eastAsia="ru-RU"/>
              </w:rPr>
            </w:pPr>
            <w:r w:rsidRPr="00B022B1">
              <w:rPr>
                <w:rFonts w:ascii="Times New Roman" w:eastAsia="Times New Roman" w:hAnsi="Times New Roman" w:cs="Times New Roman"/>
                <w:b/>
                <w:sz w:val="24"/>
                <w:szCs w:val="24"/>
                <w:lang w:eastAsia="ru-RU"/>
              </w:rPr>
              <w:t>Учебная практика</w:t>
            </w:r>
          </w:p>
          <w:p w:rsidR="00E23A6C" w:rsidRPr="00B022B1" w:rsidRDefault="00E23A6C" w:rsidP="00E23A6C">
            <w:pPr>
              <w:pStyle w:val="ae"/>
              <w:spacing w:before="0" w:after="0"/>
              <w:ind w:left="720"/>
              <w:rPr>
                <w:b/>
                <w:lang w:eastAsia="ru-RU"/>
              </w:rPr>
            </w:pPr>
            <w:r w:rsidRPr="00B022B1">
              <w:rPr>
                <w:b/>
                <w:lang w:eastAsia="ru-RU"/>
              </w:rPr>
              <w:t>Виды работ</w:t>
            </w:r>
          </w:p>
          <w:p w:rsidR="00E23A6C" w:rsidRPr="00A422B8" w:rsidRDefault="00E23A6C" w:rsidP="00E23A6C">
            <w:pPr>
              <w:pStyle w:val="ae"/>
              <w:numPr>
                <w:ilvl w:val="0"/>
                <w:numId w:val="15"/>
              </w:numPr>
              <w:spacing w:before="0" w:after="0"/>
              <w:rPr>
                <w:lang w:eastAsia="ru-RU"/>
              </w:rPr>
            </w:pPr>
            <w:r w:rsidRPr="00A422B8">
              <w:rPr>
                <w:lang w:eastAsia="ru-RU"/>
              </w:rPr>
              <w:t>формализация и составление алгоритмов поставленных задач;</w:t>
            </w:r>
          </w:p>
          <w:p w:rsidR="00E23A6C" w:rsidRPr="00A422B8" w:rsidRDefault="00E23A6C" w:rsidP="00E23A6C">
            <w:pPr>
              <w:pStyle w:val="ae"/>
              <w:numPr>
                <w:ilvl w:val="0"/>
                <w:numId w:val="15"/>
              </w:numPr>
              <w:spacing w:before="0" w:after="0"/>
              <w:rPr>
                <w:lang w:eastAsia="ru-RU"/>
              </w:rPr>
            </w:pPr>
            <w:r w:rsidRPr="00A422B8">
              <w:rPr>
                <w:lang w:eastAsia="ru-RU"/>
              </w:rPr>
              <w:t>графическое отображение алгоритмов с помощью соответствующих программ;</w:t>
            </w:r>
          </w:p>
          <w:p w:rsidR="00E23A6C" w:rsidRPr="00A422B8" w:rsidRDefault="00E23A6C" w:rsidP="00E23A6C">
            <w:pPr>
              <w:pStyle w:val="ae"/>
              <w:numPr>
                <w:ilvl w:val="0"/>
                <w:numId w:val="15"/>
              </w:numPr>
              <w:spacing w:before="0" w:after="0"/>
              <w:rPr>
                <w:lang w:eastAsia="ru-RU"/>
              </w:rPr>
            </w:pPr>
            <w:r w:rsidRPr="00A422B8">
              <w:rPr>
                <w:lang w:eastAsia="ru-RU"/>
              </w:rPr>
              <w:t>применение стандартных алгоритмов в соответствующих областях;</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программирование на предложенных языках в выбранных средах программирования;</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применение систем управления базами данных;</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использование возможности технической и/или программной архитектуры;</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оформление программного кода в соответствии с нормативными документами;</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применение инструментария для создания и актуализации исходных текстов программ, выявления ошибок и</w:t>
            </w:r>
            <w:r w:rsidRPr="00A422B8">
              <w:rPr>
                <w:color w:val="1A1A1A"/>
                <w:lang w:val="ru-RU" w:eastAsia="ru-RU"/>
              </w:rPr>
              <w:t xml:space="preserve"> </w:t>
            </w:r>
            <w:r w:rsidRPr="00A422B8">
              <w:rPr>
                <w:color w:val="1A1A1A"/>
                <w:lang w:eastAsia="ru-RU"/>
              </w:rPr>
              <w:t>отладки программного кода;</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интерпретация сообщений об ошибках, предупреждениях, записях технологических журналов;</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оптимизация программного кода;</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документирование произведенных действий, выявленных проблем и способов их устранения;</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оценка работоспособности программного продукта;</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создание резервных копий программ и данных, восстановление, обеспечение целостности программного</w:t>
            </w:r>
            <w:r w:rsidRPr="00A422B8">
              <w:rPr>
                <w:color w:val="1A1A1A"/>
                <w:lang w:val="ru-RU" w:eastAsia="ru-RU"/>
              </w:rPr>
              <w:t xml:space="preserve"> </w:t>
            </w:r>
            <w:r w:rsidRPr="00A422B8">
              <w:rPr>
                <w:color w:val="1A1A1A"/>
                <w:lang w:eastAsia="ru-RU"/>
              </w:rPr>
              <w:t>продукта и данных;</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сохранение программных модулей и документации в системе контроля версий в соответствии с регламентом</w:t>
            </w:r>
            <w:r w:rsidRPr="00A422B8">
              <w:rPr>
                <w:color w:val="1A1A1A"/>
                <w:lang w:val="ru-RU" w:eastAsia="ru-RU"/>
              </w:rPr>
              <w:t xml:space="preserve"> </w:t>
            </w:r>
            <w:r w:rsidRPr="00A422B8">
              <w:rPr>
                <w:color w:val="1A1A1A"/>
                <w:lang w:eastAsia="ru-RU"/>
              </w:rPr>
              <w:t>используемой системы контроля версий;</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выполнять сборку программных модулей и компонент в программный продукт;</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настройка параметров программного продукта и запуск процедур сборки;</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разработка кода процедур интеграции программных модулей в выбранной среде программирования;</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развертывание программного обеспечения, миграция и преобразование данных, создание программных</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интерфейсов;</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разработка и оформление контрольных примеров для проверки работоспособности программного обеспечения;</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разработка процедур генерации тестовых наборов данных с заданными характеристиками;</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подготовка наборов данных, используемых в процессе проверки работоспособности программного обеспечения;</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проверка соответствия требований заказчиков к существующим продуктам</w:t>
            </w:r>
            <w:r w:rsidRPr="00A422B8">
              <w:rPr>
                <w:color w:val="1A1A1A"/>
                <w:lang w:val="ru-RU" w:eastAsia="ru-RU"/>
              </w:rPr>
              <w:t xml:space="preserve"> </w:t>
            </w:r>
            <w:r w:rsidRPr="00A422B8">
              <w:rPr>
                <w:color w:val="1A1A1A"/>
                <w:lang w:eastAsia="ru-RU"/>
              </w:rPr>
              <w:t>установка и контроль установки</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прикладного программного обеспечения на конечных устройствах</w:t>
            </w:r>
            <w:r w:rsidRPr="00A422B8">
              <w:rPr>
                <w:color w:val="1A1A1A"/>
                <w:lang w:val="ru-RU" w:eastAsia="ru-RU"/>
              </w:rPr>
              <w:t xml:space="preserve"> </w:t>
            </w:r>
            <w:r w:rsidRPr="00A422B8">
              <w:rPr>
                <w:color w:val="1A1A1A"/>
                <w:lang w:eastAsia="ru-RU"/>
              </w:rPr>
              <w:t>пользователей и/или серверном оборудовании;</w:t>
            </w:r>
          </w:p>
          <w:p w:rsidR="00E23A6C" w:rsidRPr="00A422B8" w:rsidRDefault="00E23A6C" w:rsidP="00E23A6C">
            <w:pPr>
              <w:pStyle w:val="ae"/>
              <w:numPr>
                <w:ilvl w:val="0"/>
                <w:numId w:val="15"/>
              </w:numPr>
              <w:shd w:val="clear" w:color="auto" w:fill="FFFFFF"/>
              <w:spacing w:before="0" w:after="0"/>
              <w:rPr>
                <w:color w:val="1A1A1A"/>
                <w:lang w:eastAsia="ru-RU"/>
              </w:rPr>
            </w:pPr>
            <w:r w:rsidRPr="00A422B8">
              <w:rPr>
                <w:color w:val="1A1A1A"/>
                <w:lang w:eastAsia="ru-RU"/>
              </w:rPr>
              <w:t>идентификация инцидентов, возникающих при установке программного обеспечения, принятие решения по</w:t>
            </w:r>
            <w:r w:rsidRPr="00A422B8">
              <w:rPr>
                <w:color w:val="1A1A1A"/>
                <w:lang w:val="ru-RU" w:eastAsia="ru-RU"/>
              </w:rPr>
              <w:t xml:space="preserve"> </w:t>
            </w:r>
            <w:r w:rsidRPr="00A422B8">
              <w:rPr>
                <w:color w:val="1A1A1A"/>
                <w:lang w:eastAsia="ru-RU"/>
              </w:rPr>
              <w:lastRenderedPageBreak/>
              <w:t>изменению процедуры установки.</w:t>
            </w:r>
          </w:p>
          <w:p w:rsidR="00E23A6C" w:rsidRPr="00A422B8" w:rsidRDefault="00E23A6C" w:rsidP="00E23A6C">
            <w:pPr>
              <w:spacing w:after="0" w:line="240" w:lineRule="auto"/>
              <w:rPr>
                <w:rFonts w:ascii="Times New Roman" w:eastAsia="Times New Roman" w:hAnsi="Times New Roman" w:cs="Times New Roman"/>
                <w:sz w:val="24"/>
                <w:szCs w:val="24"/>
                <w:highlight w:val="red"/>
                <w:lang w:eastAsia="ru-RU"/>
              </w:rPr>
            </w:pPr>
          </w:p>
        </w:tc>
        <w:tc>
          <w:tcPr>
            <w:tcW w:w="723" w:type="pct"/>
            <w:vAlign w:val="center"/>
          </w:tcPr>
          <w:p w:rsidR="00E23A6C" w:rsidRPr="00A422B8" w:rsidRDefault="00E23A6C" w:rsidP="00E23A6C">
            <w:pPr>
              <w:spacing w:after="0" w:line="240" w:lineRule="auto"/>
              <w:jc w:val="center"/>
              <w:rPr>
                <w:rFonts w:ascii="Times New Roman" w:eastAsia="Times New Roman" w:hAnsi="Times New Roman" w:cs="Times New Roman"/>
                <w:b/>
                <w:bCs/>
                <w:iCs/>
                <w:sz w:val="24"/>
                <w:szCs w:val="24"/>
                <w:lang w:eastAsia="ru-RU"/>
              </w:rPr>
            </w:pPr>
            <w:r w:rsidRPr="00A422B8">
              <w:rPr>
                <w:rFonts w:ascii="Times New Roman" w:eastAsia="Times New Roman" w:hAnsi="Times New Roman" w:cs="Times New Roman"/>
                <w:b/>
                <w:bCs/>
                <w:iCs/>
                <w:sz w:val="24"/>
                <w:szCs w:val="24"/>
                <w:lang w:eastAsia="ru-RU"/>
              </w:rPr>
              <w:lastRenderedPageBreak/>
              <w:t>72</w:t>
            </w:r>
          </w:p>
        </w:tc>
      </w:tr>
      <w:tr w:rsidR="00E23A6C" w:rsidRPr="00A422B8" w:rsidTr="00106610">
        <w:tc>
          <w:tcPr>
            <w:tcW w:w="4277" w:type="pct"/>
            <w:gridSpan w:val="2"/>
          </w:tcPr>
          <w:p w:rsidR="00E23A6C" w:rsidRPr="00A422B8" w:rsidRDefault="00E23A6C" w:rsidP="00E23A6C">
            <w:pPr>
              <w:suppressAutoHyphens/>
              <w:spacing w:after="0" w:line="240" w:lineRule="auto"/>
              <w:jc w:val="both"/>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Производственная практика </w:t>
            </w:r>
          </w:p>
          <w:p w:rsidR="00E23A6C" w:rsidRPr="00A422B8" w:rsidRDefault="00E23A6C" w:rsidP="001C00B8">
            <w:pPr>
              <w:pStyle w:val="ae"/>
              <w:numPr>
                <w:ilvl w:val="0"/>
                <w:numId w:val="17"/>
              </w:numPr>
              <w:spacing w:before="0" w:after="0"/>
              <w:ind w:left="447"/>
              <w:rPr>
                <w:bCs/>
                <w:iCs/>
              </w:rPr>
            </w:pPr>
            <w:r w:rsidRPr="00A422B8">
              <w:rPr>
                <w:bCs/>
                <w:iCs/>
              </w:rPr>
              <w:t>составление формализованных описаний решений поставленных задач в соответствии с требованиями технического задания или других принятых в организации нормативных документов;</w:t>
            </w:r>
          </w:p>
          <w:p w:rsidR="00E23A6C" w:rsidRPr="00A422B8" w:rsidRDefault="00E23A6C" w:rsidP="001C00B8">
            <w:pPr>
              <w:pStyle w:val="ae"/>
              <w:numPr>
                <w:ilvl w:val="0"/>
                <w:numId w:val="17"/>
              </w:numPr>
              <w:spacing w:before="0" w:after="0"/>
              <w:ind w:left="447"/>
              <w:rPr>
                <w:bCs/>
                <w:iCs/>
              </w:rPr>
            </w:pPr>
            <w:r w:rsidRPr="00A422B8">
              <w:rPr>
                <w:bCs/>
                <w:iCs/>
              </w:rPr>
              <w:t>разработка алгоритмов решения поставленных задач в соответствии с требованиями технического задания или других принятых в организации нормативных документов;</w:t>
            </w:r>
          </w:p>
          <w:p w:rsidR="00E23A6C" w:rsidRPr="00A422B8" w:rsidRDefault="00E23A6C" w:rsidP="001C00B8">
            <w:pPr>
              <w:pStyle w:val="ae"/>
              <w:numPr>
                <w:ilvl w:val="0"/>
                <w:numId w:val="17"/>
              </w:numPr>
              <w:spacing w:before="0" w:after="0"/>
              <w:ind w:left="447"/>
              <w:rPr>
                <w:bCs/>
                <w:iCs/>
              </w:rPr>
            </w:pPr>
            <w:r w:rsidRPr="00A422B8">
              <w:rPr>
                <w:bCs/>
                <w:iCs/>
              </w:rPr>
              <w:t>оценка и согласование сроков выполнения поставленных задач;</w:t>
            </w:r>
          </w:p>
          <w:p w:rsidR="00E23A6C" w:rsidRPr="00A422B8" w:rsidRDefault="00E23A6C" w:rsidP="001C00B8">
            <w:pPr>
              <w:pStyle w:val="ae"/>
              <w:numPr>
                <w:ilvl w:val="0"/>
                <w:numId w:val="17"/>
              </w:numPr>
              <w:spacing w:before="0" w:after="0"/>
              <w:ind w:left="447"/>
              <w:rPr>
                <w:bCs/>
                <w:iCs/>
              </w:rPr>
            </w:pPr>
            <w:r w:rsidRPr="00A422B8">
              <w:rPr>
                <w:bCs/>
                <w:iCs/>
              </w:rPr>
              <w:t>создание программного кода в соответствии с техническим заданием (готовыми спецификациями);</w:t>
            </w:r>
          </w:p>
          <w:p w:rsidR="00E23A6C" w:rsidRPr="00A422B8" w:rsidRDefault="00E23A6C" w:rsidP="001C00B8">
            <w:pPr>
              <w:pStyle w:val="ae"/>
              <w:numPr>
                <w:ilvl w:val="0"/>
                <w:numId w:val="17"/>
              </w:numPr>
              <w:spacing w:before="0" w:after="0"/>
              <w:ind w:left="447"/>
              <w:rPr>
                <w:bCs/>
                <w:iCs/>
              </w:rPr>
            </w:pPr>
            <w:r w:rsidRPr="00A422B8">
              <w:rPr>
                <w:bCs/>
                <w:iCs/>
              </w:rPr>
              <w:t>оптимизация программного кода с использованием специализированных программных средств;</w:t>
            </w:r>
          </w:p>
          <w:p w:rsidR="00E23A6C" w:rsidRPr="00A422B8" w:rsidRDefault="00E23A6C" w:rsidP="001C00B8">
            <w:pPr>
              <w:pStyle w:val="ae"/>
              <w:numPr>
                <w:ilvl w:val="0"/>
                <w:numId w:val="17"/>
              </w:numPr>
              <w:spacing w:before="0" w:after="0"/>
              <w:ind w:left="447"/>
              <w:rPr>
                <w:bCs/>
                <w:iCs/>
              </w:rPr>
            </w:pPr>
            <w:r w:rsidRPr="00A422B8">
              <w:rPr>
                <w:bCs/>
                <w:iCs/>
                <w:lang w:val="ru-RU"/>
              </w:rPr>
              <w:t>соблюдение именования</w:t>
            </w:r>
            <w:r w:rsidRPr="00A422B8">
              <w:rPr>
                <w:bCs/>
                <w:iCs/>
              </w:rPr>
              <w:t xml:space="preserve"> переменных, функций, классов, структур данных и файлов в соответствие с установленными в организации требованиями;</w:t>
            </w:r>
          </w:p>
          <w:p w:rsidR="00E23A6C" w:rsidRPr="00A422B8" w:rsidRDefault="00E23A6C" w:rsidP="001C00B8">
            <w:pPr>
              <w:pStyle w:val="ae"/>
              <w:numPr>
                <w:ilvl w:val="0"/>
                <w:numId w:val="17"/>
              </w:numPr>
              <w:spacing w:before="0" w:after="0"/>
              <w:ind w:left="447"/>
              <w:rPr>
                <w:bCs/>
                <w:iCs/>
              </w:rPr>
            </w:pPr>
            <w:r w:rsidRPr="00A422B8">
              <w:rPr>
                <w:bCs/>
                <w:iCs/>
              </w:rPr>
              <w:t>структурирование и форматирование исходного программного кода в соответствии с установленными в организации требованиями;</w:t>
            </w:r>
          </w:p>
          <w:p w:rsidR="00E23A6C" w:rsidRPr="00A422B8" w:rsidRDefault="00E23A6C" w:rsidP="001C00B8">
            <w:pPr>
              <w:pStyle w:val="ae"/>
              <w:numPr>
                <w:ilvl w:val="0"/>
                <w:numId w:val="17"/>
              </w:numPr>
              <w:spacing w:before="0" w:after="0"/>
              <w:ind w:left="447"/>
              <w:rPr>
                <w:bCs/>
                <w:iCs/>
              </w:rPr>
            </w:pPr>
            <w:r w:rsidRPr="00A422B8">
              <w:rPr>
                <w:bCs/>
                <w:iCs/>
              </w:rPr>
              <w:t>комментирование и разметка программного кода в соответствии с установленными в организации требованиями;</w:t>
            </w:r>
          </w:p>
          <w:p w:rsidR="00E23A6C" w:rsidRPr="00A422B8" w:rsidRDefault="00E23A6C" w:rsidP="001C00B8">
            <w:pPr>
              <w:pStyle w:val="ae"/>
              <w:numPr>
                <w:ilvl w:val="0"/>
                <w:numId w:val="17"/>
              </w:numPr>
              <w:spacing w:before="0" w:after="0"/>
              <w:ind w:left="447"/>
              <w:rPr>
                <w:bCs/>
                <w:iCs/>
              </w:rPr>
            </w:pPr>
            <w:r w:rsidRPr="00A422B8">
              <w:rPr>
                <w:bCs/>
                <w:iCs/>
              </w:rPr>
              <w:t>анализ и проверка исходного программного кода;</w:t>
            </w:r>
          </w:p>
          <w:p w:rsidR="00E23A6C" w:rsidRPr="00A422B8" w:rsidRDefault="00E23A6C" w:rsidP="001C00B8">
            <w:pPr>
              <w:pStyle w:val="ae"/>
              <w:numPr>
                <w:ilvl w:val="0"/>
                <w:numId w:val="17"/>
              </w:numPr>
              <w:spacing w:before="0" w:after="0"/>
              <w:ind w:left="447"/>
              <w:rPr>
                <w:bCs/>
                <w:iCs/>
              </w:rPr>
            </w:pPr>
            <w:r w:rsidRPr="00A422B8">
              <w:rPr>
                <w:bCs/>
                <w:iCs/>
              </w:rPr>
              <w:t>отладка программного кода на уровне программных модулей;</w:t>
            </w:r>
          </w:p>
          <w:p w:rsidR="00E23A6C" w:rsidRPr="00A422B8" w:rsidRDefault="00E23A6C" w:rsidP="001C00B8">
            <w:pPr>
              <w:pStyle w:val="ae"/>
              <w:numPr>
                <w:ilvl w:val="0"/>
                <w:numId w:val="17"/>
              </w:numPr>
              <w:spacing w:before="0" w:after="0"/>
              <w:ind w:left="447"/>
              <w:rPr>
                <w:bCs/>
                <w:iCs/>
              </w:rPr>
            </w:pPr>
            <w:r w:rsidRPr="00A422B8">
              <w:rPr>
                <w:bCs/>
                <w:iCs/>
              </w:rPr>
              <w:t>подготовка тестовых наборов данных в соответствии с выбранной методикой;</w:t>
            </w:r>
          </w:p>
          <w:p w:rsidR="00E23A6C" w:rsidRPr="00A422B8" w:rsidRDefault="00E23A6C" w:rsidP="001C00B8">
            <w:pPr>
              <w:pStyle w:val="ae"/>
              <w:numPr>
                <w:ilvl w:val="0"/>
                <w:numId w:val="17"/>
              </w:numPr>
              <w:spacing w:before="0" w:after="0"/>
              <w:ind w:left="447"/>
              <w:rPr>
                <w:bCs/>
                <w:iCs/>
              </w:rPr>
            </w:pPr>
            <w:r w:rsidRPr="00A422B8">
              <w:rPr>
                <w:bCs/>
                <w:iCs/>
              </w:rPr>
              <w:t>регистрации изменений исходного текста программного кода в системе контроля версий;</w:t>
            </w:r>
          </w:p>
          <w:p w:rsidR="00E23A6C" w:rsidRPr="00A422B8" w:rsidRDefault="00E23A6C" w:rsidP="001C00B8">
            <w:pPr>
              <w:pStyle w:val="ae"/>
              <w:numPr>
                <w:ilvl w:val="0"/>
                <w:numId w:val="17"/>
              </w:numPr>
              <w:spacing w:before="0" w:after="0"/>
              <w:ind w:left="447"/>
              <w:rPr>
                <w:bCs/>
                <w:iCs/>
              </w:rPr>
            </w:pPr>
            <w:r w:rsidRPr="00A422B8">
              <w:rPr>
                <w:bCs/>
                <w:iCs/>
              </w:rPr>
              <w:t>слияние, разделение и сравнение исходных текстов программного кода;</w:t>
            </w:r>
          </w:p>
          <w:p w:rsidR="00E23A6C" w:rsidRPr="00A422B8" w:rsidRDefault="00E23A6C" w:rsidP="001C00B8">
            <w:pPr>
              <w:pStyle w:val="ae"/>
              <w:numPr>
                <w:ilvl w:val="0"/>
                <w:numId w:val="17"/>
              </w:numPr>
              <w:spacing w:before="0" w:after="0"/>
              <w:ind w:left="447"/>
              <w:rPr>
                <w:bCs/>
                <w:iCs/>
              </w:rPr>
            </w:pPr>
            <w:r w:rsidRPr="00A422B8">
              <w:rPr>
                <w:bCs/>
                <w:iCs/>
              </w:rPr>
              <w:t>сохранения сделанных изменений программного кода в соответствии с регламентом контроля версий;</w:t>
            </w:r>
          </w:p>
          <w:p w:rsidR="00E23A6C" w:rsidRPr="00A422B8" w:rsidRDefault="00E23A6C" w:rsidP="001C00B8">
            <w:pPr>
              <w:pStyle w:val="ae"/>
              <w:numPr>
                <w:ilvl w:val="0"/>
                <w:numId w:val="17"/>
              </w:numPr>
              <w:spacing w:before="0" w:after="0"/>
              <w:ind w:left="447"/>
              <w:rPr>
                <w:bCs/>
                <w:iCs/>
              </w:rPr>
            </w:pPr>
            <w:r w:rsidRPr="00A422B8">
              <w:rPr>
                <w:bCs/>
                <w:iCs/>
              </w:rPr>
              <w:t>выполнение процедур сборки программных модулей и компонент в программный продукт;</w:t>
            </w:r>
          </w:p>
          <w:p w:rsidR="00E23A6C" w:rsidRPr="00A422B8" w:rsidRDefault="00E23A6C" w:rsidP="001C00B8">
            <w:pPr>
              <w:pStyle w:val="ae"/>
              <w:numPr>
                <w:ilvl w:val="0"/>
                <w:numId w:val="17"/>
              </w:numPr>
              <w:spacing w:before="0" w:after="0"/>
              <w:ind w:left="447"/>
              <w:rPr>
                <w:bCs/>
                <w:iCs/>
              </w:rPr>
            </w:pPr>
            <w:r w:rsidRPr="00A422B8">
              <w:rPr>
                <w:bCs/>
                <w:iCs/>
              </w:rPr>
              <w:t>подключение программного продукта к компонентам внешней среды;</w:t>
            </w:r>
          </w:p>
          <w:p w:rsidR="00E23A6C" w:rsidRPr="00A422B8" w:rsidRDefault="00E23A6C" w:rsidP="001C00B8">
            <w:pPr>
              <w:pStyle w:val="ae"/>
              <w:numPr>
                <w:ilvl w:val="0"/>
                <w:numId w:val="17"/>
              </w:numPr>
              <w:spacing w:before="0" w:after="0"/>
              <w:ind w:left="447"/>
              <w:rPr>
                <w:bCs/>
                <w:iCs/>
              </w:rPr>
            </w:pPr>
            <w:r w:rsidRPr="00A422B8">
              <w:rPr>
                <w:bCs/>
                <w:iCs/>
              </w:rPr>
              <w:t>проверка работоспособности выпусков программного продукта;</w:t>
            </w:r>
          </w:p>
          <w:p w:rsidR="00E23A6C" w:rsidRPr="00A422B8" w:rsidRDefault="00E23A6C" w:rsidP="001C00B8">
            <w:pPr>
              <w:pStyle w:val="ae"/>
              <w:numPr>
                <w:ilvl w:val="0"/>
                <w:numId w:val="17"/>
              </w:numPr>
              <w:spacing w:before="0" w:after="0"/>
              <w:ind w:left="447"/>
              <w:rPr>
                <w:bCs/>
                <w:iCs/>
              </w:rPr>
            </w:pPr>
            <w:r w:rsidRPr="00A422B8">
              <w:rPr>
                <w:bCs/>
                <w:iCs/>
              </w:rPr>
              <w:t>внесение изменений в процедуры сборки модулей и компонент программного обеспечения, развертывания программного обеспечения, миграции и преобразования данных;</w:t>
            </w:r>
          </w:p>
          <w:p w:rsidR="00E23A6C" w:rsidRPr="00A422B8" w:rsidRDefault="00E23A6C" w:rsidP="001C00B8">
            <w:pPr>
              <w:pStyle w:val="ae"/>
              <w:numPr>
                <w:ilvl w:val="0"/>
                <w:numId w:val="17"/>
              </w:numPr>
              <w:spacing w:before="0" w:after="0"/>
              <w:ind w:left="447"/>
              <w:rPr>
                <w:bCs/>
                <w:iCs/>
              </w:rPr>
            </w:pPr>
            <w:r w:rsidRPr="00A422B8">
              <w:rPr>
                <w:bCs/>
                <w:iCs/>
              </w:rPr>
              <w:t>разработка и документирование программных интерфейсов;</w:t>
            </w:r>
          </w:p>
          <w:p w:rsidR="00E23A6C" w:rsidRPr="00A422B8" w:rsidRDefault="00E23A6C" w:rsidP="001C00B8">
            <w:pPr>
              <w:pStyle w:val="ae"/>
              <w:numPr>
                <w:ilvl w:val="0"/>
                <w:numId w:val="17"/>
              </w:numPr>
              <w:spacing w:before="0" w:after="0"/>
              <w:ind w:left="447"/>
              <w:rPr>
                <w:bCs/>
                <w:iCs/>
              </w:rPr>
            </w:pPr>
            <w:r w:rsidRPr="00A422B8">
              <w:rPr>
                <w:bCs/>
                <w:iCs/>
              </w:rPr>
              <w:t>разработки процедур сборки модулей и компонент программного обеспечения;</w:t>
            </w:r>
          </w:p>
          <w:p w:rsidR="00E23A6C" w:rsidRPr="00A422B8" w:rsidRDefault="00E23A6C" w:rsidP="001C00B8">
            <w:pPr>
              <w:pStyle w:val="ae"/>
              <w:numPr>
                <w:ilvl w:val="0"/>
                <w:numId w:val="17"/>
              </w:numPr>
              <w:spacing w:before="0" w:after="0"/>
              <w:ind w:left="447"/>
              <w:rPr>
                <w:bCs/>
                <w:iCs/>
              </w:rPr>
            </w:pPr>
            <w:r w:rsidRPr="00A422B8">
              <w:rPr>
                <w:bCs/>
                <w:iCs/>
              </w:rPr>
              <w:t>разработки процедур развертывания и обновления программного обеспечения;</w:t>
            </w:r>
          </w:p>
          <w:p w:rsidR="00E23A6C" w:rsidRPr="00A422B8" w:rsidRDefault="00E23A6C" w:rsidP="001C00B8">
            <w:pPr>
              <w:pStyle w:val="ae"/>
              <w:numPr>
                <w:ilvl w:val="0"/>
                <w:numId w:val="17"/>
              </w:numPr>
              <w:spacing w:before="0" w:after="0"/>
              <w:ind w:left="447"/>
              <w:rPr>
                <w:bCs/>
                <w:iCs/>
              </w:rPr>
            </w:pPr>
            <w:r w:rsidRPr="00A422B8">
              <w:rPr>
                <w:bCs/>
                <w:iCs/>
              </w:rPr>
              <w:t>разработки процедур миграции и преобразования (конвертации) данных;</w:t>
            </w:r>
          </w:p>
          <w:p w:rsidR="00E23A6C" w:rsidRPr="00A422B8" w:rsidRDefault="00E23A6C" w:rsidP="001C00B8">
            <w:pPr>
              <w:pStyle w:val="ae"/>
              <w:numPr>
                <w:ilvl w:val="0"/>
                <w:numId w:val="17"/>
              </w:numPr>
              <w:spacing w:before="0" w:after="0"/>
              <w:ind w:left="447"/>
              <w:rPr>
                <w:bCs/>
                <w:iCs/>
              </w:rPr>
            </w:pPr>
            <w:r w:rsidRPr="00A422B8">
              <w:rPr>
                <w:bCs/>
                <w:iCs/>
              </w:rPr>
              <w:t>подготовка тестовых сценариев и тестовых наборов данных в соответствии с выбранной методикой;</w:t>
            </w:r>
          </w:p>
          <w:p w:rsidR="00E23A6C" w:rsidRPr="00A422B8" w:rsidRDefault="00E23A6C" w:rsidP="001C00B8">
            <w:pPr>
              <w:pStyle w:val="ae"/>
              <w:numPr>
                <w:ilvl w:val="0"/>
                <w:numId w:val="17"/>
              </w:numPr>
              <w:spacing w:before="0" w:after="0"/>
              <w:ind w:left="447"/>
              <w:rPr>
                <w:bCs/>
                <w:iCs/>
              </w:rPr>
            </w:pPr>
            <w:r w:rsidRPr="00A422B8">
              <w:rPr>
                <w:bCs/>
                <w:iCs/>
              </w:rPr>
              <w:t>тестирование и верификация управляющих программ;</w:t>
            </w:r>
          </w:p>
          <w:p w:rsidR="00E23A6C" w:rsidRPr="00A422B8" w:rsidRDefault="00E23A6C" w:rsidP="001C00B8">
            <w:pPr>
              <w:pStyle w:val="ae"/>
              <w:numPr>
                <w:ilvl w:val="0"/>
                <w:numId w:val="17"/>
              </w:numPr>
              <w:spacing w:before="0" w:after="0"/>
              <w:ind w:left="447"/>
              <w:rPr>
                <w:bCs/>
                <w:iCs/>
              </w:rPr>
            </w:pPr>
            <w:r w:rsidRPr="00A422B8">
              <w:rPr>
                <w:bCs/>
                <w:iCs/>
              </w:rPr>
              <w:lastRenderedPageBreak/>
              <w:t>оформление отчетов о тестировании</w:t>
            </w:r>
          </w:p>
          <w:p w:rsidR="00E23A6C" w:rsidRPr="00A422B8" w:rsidRDefault="00E23A6C" w:rsidP="001C00B8">
            <w:pPr>
              <w:pStyle w:val="ae"/>
              <w:numPr>
                <w:ilvl w:val="0"/>
                <w:numId w:val="17"/>
              </w:numPr>
              <w:spacing w:before="0" w:after="0"/>
              <w:ind w:left="447"/>
              <w:rPr>
                <w:bCs/>
                <w:iCs/>
              </w:rPr>
            </w:pPr>
            <w:r w:rsidRPr="00A422B8">
              <w:rPr>
                <w:bCs/>
                <w:iCs/>
              </w:rPr>
              <w:t>установка и контроль установки прикладного программного обеспечения на конечных устройствах пользователей и/или серверном оборудовании;</w:t>
            </w:r>
          </w:p>
          <w:p w:rsidR="00E23A6C" w:rsidRPr="00A422B8" w:rsidRDefault="00E23A6C" w:rsidP="001C00B8">
            <w:pPr>
              <w:pStyle w:val="ae"/>
              <w:numPr>
                <w:ilvl w:val="0"/>
                <w:numId w:val="17"/>
              </w:numPr>
              <w:spacing w:before="0" w:after="0"/>
              <w:ind w:left="447"/>
              <w:rPr>
                <w:bCs/>
                <w:iCs/>
              </w:rPr>
            </w:pPr>
            <w:r w:rsidRPr="00A422B8">
              <w:rPr>
                <w:bCs/>
                <w:iCs/>
              </w:rPr>
              <w:t>настройка установленного прикладного программного обеспечения;</w:t>
            </w:r>
          </w:p>
          <w:p w:rsidR="00E23A6C" w:rsidRPr="00A422B8" w:rsidRDefault="00E23A6C" w:rsidP="001C00B8">
            <w:pPr>
              <w:pStyle w:val="ae"/>
              <w:numPr>
                <w:ilvl w:val="0"/>
                <w:numId w:val="17"/>
              </w:numPr>
              <w:spacing w:before="0" w:after="0"/>
              <w:ind w:left="447"/>
              <w:rPr>
                <w:bCs/>
                <w:lang w:eastAsia="ru-RU"/>
              </w:rPr>
            </w:pPr>
            <w:r w:rsidRPr="00A422B8">
              <w:rPr>
                <w:bCs/>
                <w:iCs/>
              </w:rPr>
              <w:t>обновление установленного прикладного программного обеспечения.</w:t>
            </w:r>
          </w:p>
        </w:tc>
        <w:tc>
          <w:tcPr>
            <w:tcW w:w="723" w:type="pct"/>
            <w:vAlign w:val="center"/>
          </w:tcPr>
          <w:p w:rsidR="00E23A6C" w:rsidRPr="00A422B8" w:rsidRDefault="00E23A6C" w:rsidP="00E23A6C">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lastRenderedPageBreak/>
              <w:t>180</w:t>
            </w:r>
          </w:p>
        </w:tc>
      </w:tr>
      <w:tr w:rsidR="006E5A86" w:rsidRPr="00A422B8" w:rsidTr="00106610">
        <w:tc>
          <w:tcPr>
            <w:tcW w:w="4277" w:type="pct"/>
            <w:gridSpan w:val="2"/>
          </w:tcPr>
          <w:p w:rsidR="006E5A86" w:rsidRPr="00A422B8" w:rsidRDefault="009F01BE" w:rsidP="00E23A6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 по ПМ.02</w:t>
            </w:r>
          </w:p>
        </w:tc>
        <w:tc>
          <w:tcPr>
            <w:tcW w:w="723" w:type="pct"/>
            <w:vAlign w:val="center"/>
          </w:tcPr>
          <w:p w:rsidR="006E5A86" w:rsidRPr="00A422B8" w:rsidRDefault="009F01BE" w:rsidP="00E23A6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24</w:t>
            </w:r>
          </w:p>
        </w:tc>
      </w:tr>
      <w:tr w:rsidR="00E23A6C" w:rsidRPr="00A422B8" w:rsidTr="00106610">
        <w:tc>
          <w:tcPr>
            <w:tcW w:w="4277" w:type="pct"/>
            <w:gridSpan w:val="2"/>
          </w:tcPr>
          <w:p w:rsidR="00E23A6C" w:rsidRPr="00A422B8" w:rsidRDefault="00E23A6C" w:rsidP="00E23A6C">
            <w:pPr>
              <w:spacing w:after="0" w:line="240" w:lineRule="auto"/>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Всего</w:t>
            </w:r>
          </w:p>
        </w:tc>
        <w:tc>
          <w:tcPr>
            <w:tcW w:w="723" w:type="pct"/>
            <w:vAlign w:val="center"/>
          </w:tcPr>
          <w:p w:rsidR="00E23A6C" w:rsidRPr="00A422B8" w:rsidRDefault="00E23A6C" w:rsidP="00E23A6C">
            <w:pPr>
              <w:spacing w:after="0" w:line="240" w:lineRule="auto"/>
              <w:jc w:val="center"/>
              <w:rPr>
                <w:rFonts w:ascii="Times New Roman" w:eastAsia="Times New Roman" w:hAnsi="Times New Roman" w:cs="Times New Roman"/>
                <w:b/>
                <w:iCs/>
                <w:sz w:val="24"/>
                <w:szCs w:val="24"/>
                <w:lang w:eastAsia="ru-RU"/>
              </w:rPr>
            </w:pPr>
            <w:r w:rsidRPr="00A422B8">
              <w:rPr>
                <w:rFonts w:ascii="Times New Roman" w:eastAsia="Times New Roman" w:hAnsi="Times New Roman" w:cs="Times New Roman"/>
                <w:b/>
                <w:iCs/>
                <w:sz w:val="24"/>
                <w:szCs w:val="24"/>
                <w:lang w:eastAsia="ru-RU"/>
              </w:rPr>
              <w:t>938</w:t>
            </w:r>
          </w:p>
        </w:tc>
      </w:tr>
    </w:tbl>
    <w:p w:rsidR="009749CF" w:rsidRPr="00A422B8" w:rsidRDefault="009749CF" w:rsidP="00A422B8">
      <w:pPr>
        <w:suppressAutoHyphens/>
        <w:spacing w:after="0" w:line="240" w:lineRule="auto"/>
        <w:rPr>
          <w:rFonts w:ascii="Times New Roman" w:eastAsia="Times New Roman" w:hAnsi="Times New Roman" w:cs="Times New Roman"/>
          <w:i/>
          <w:sz w:val="24"/>
          <w:szCs w:val="24"/>
          <w:lang w:eastAsia="ru-RU"/>
        </w:rPr>
      </w:pPr>
    </w:p>
    <w:p w:rsidR="009E72C1" w:rsidRPr="00A422B8" w:rsidRDefault="009E72C1" w:rsidP="00A422B8">
      <w:pPr>
        <w:spacing w:after="0" w:line="240" w:lineRule="auto"/>
        <w:rPr>
          <w:rFonts w:ascii="Times New Roman" w:eastAsia="Times New Roman" w:hAnsi="Times New Roman" w:cs="Times New Roman"/>
          <w:i/>
          <w:sz w:val="24"/>
          <w:szCs w:val="24"/>
          <w:lang w:eastAsia="ru-RU"/>
        </w:rPr>
        <w:sectPr w:rsidR="009E72C1" w:rsidRPr="00A422B8" w:rsidSect="009E72C1">
          <w:pgSz w:w="16840" w:h="11907" w:orient="landscape"/>
          <w:pgMar w:top="851" w:right="1134" w:bottom="851" w:left="992" w:header="709" w:footer="709" w:gutter="0"/>
          <w:cols w:space="720"/>
        </w:sectPr>
      </w:pPr>
    </w:p>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2C09D3" w:rsidRPr="00A422B8" w:rsidRDefault="002C09D3" w:rsidP="00A422B8">
      <w:pPr>
        <w:spacing w:after="0" w:line="240" w:lineRule="auto"/>
        <w:ind w:firstLine="709"/>
        <w:rPr>
          <w:rFonts w:ascii="Times New Roman" w:eastAsia="Times New Roman" w:hAnsi="Times New Roman" w:cs="Times New Roman"/>
          <w:b/>
          <w:bCs/>
          <w:sz w:val="24"/>
          <w:szCs w:val="24"/>
          <w:lang w:eastAsia="ru-RU"/>
        </w:rPr>
      </w:pPr>
    </w:p>
    <w:p w:rsidR="002C09D3" w:rsidRPr="00A422B8" w:rsidRDefault="002C09D3" w:rsidP="00A422B8">
      <w:pPr>
        <w:spacing w:after="0" w:line="240" w:lineRule="auto"/>
        <w:ind w:firstLine="709"/>
        <w:jc w:val="both"/>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3.1. Для реализации программы профессионального модуля предусмотрены следующие специальные помещения:</w:t>
      </w:r>
    </w:p>
    <w:p w:rsidR="002C09D3" w:rsidRPr="00A422B8" w:rsidRDefault="002C09D3" w:rsidP="009F01BE">
      <w:pPr>
        <w:suppressAutoHyphens/>
        <w:spacing w:after="0" w:line="240" w:lineRule="auto"/>
        <w:ind w:firstLine="709"/>
        <w:jc w:val="both"/>
        <w:rPr>
          <w:rFonts w:ascii="Times New Roman" w:eastAsia="Times New Roman" w:hAnsi="Times New Roman" w:cs="Times New Roman"/>
          <w:bCs/>
          <w:iCs/>
          <w:sz w:val="24"/>
          <w:szCs w:val="24"/>
          <w:lang w:eastAsia="ru-RU"/>
        </w:rPr>
      </w:pPr>
      <w:r w:rsidRPr="00A422B8">
        <w:rPr>
          <w:rFonts w:ascii="Times New Roman" w:eastAsia="Times New Roman" w:hAnsi="Times New Roman" w:cs="Times New Roman"/>
          <w:bCs/>
          <w:sz w:val="24"/>
          <w:szCs w:val="24"/>
          <w:lang w:eastAsia="ru-RU"/>
        </w:rPr>
        <w:t xml:space="preserve">Лаборатории </w:t>
      </w:r>
      <w:r w:rsidRPr="00A422B8">
        <w:rPr>
          <w:rFonts w:ascii="Times New Roman" w:eastAsia="Times New Roman" w:hAnsi="Times New Roman" w:cs="Times New Roman"/>
          <w:bCs/>
          <w:iCs/>
          <w:sz w:val="24"/>
          <w:szCs w:val="24"/>
          <w:lang w:eastAsia="ru-RU"/>
        </w:rPr>
        <w:t>«Прикладного программирования»</w:t>
      </w:r>
      <w:r w:rsidRPr="00A422B8">
        <w:rPr>
          <w:rFonts w:ascii="Times New Roman" w:eastAsia="Times New Roman" w:hAnsi="Times New Roman" w:cs="Times New Roman"/>
          <w:bCs/>
          <w:i/>
          <w:sz w:val="24"/>
          <w:szCs w:val="24"/>
          <w:lang w:eastAsia="ru-RU"/>
        </w:rPr>
        <w:t xml:space="preserve">, </w:t>
      </w:r>
      <w:r w:rsidRPr="00A422B8">
        <w:rPr>
          <w:rFonts w:ascii="Times New Roman" w:eastAsia="Times New Roman" w:hAnsi="Times New Roman" w:cs="Times New Roman"/>
          <w:bCs/>
          <w:iCs/>
          <w:sz w:val="24"/>
          <w:szCs w:val="24"/>
          <w:lang w:eastAsia="ru-RU"/>
        </w:rPr>
        <w:t>«Проектирования цифровых систем».</w:t>
      </w:r>
      <w:r w:rsidR="009F01BE">
        <w:rPr>
          <w:rFonts w:ascii="Times New Roman" w:eastAsia="Times New Roman" w:hAnsi="Times New Roman" w:cs="Times New Roman"/>
          <w:bCs/>
          <w:iCs/>
          <w:sz w:val="24"/>
          <w:szCs w:val="24"/>
          <w:lang w:eastAsia="ru-RU"/>
        </w:rPr>
        <w:t>, о</w:t>
      </w:r>
      <w:r w:rsidRPr="00A422B8">
        <w:rPr>
          <w:rFonts w:ascii="Times New Roman" w:eastAsia="Times New Roman" w:hAnsi="Times New Roman" w:cs="Times New Roman"/>
          <w:bCs/>
          <w:sz w:val="24"/>
          <w:szCs w:val="24"/>
          <w:lang w:eastAsia="ru-RU"/>
        </w:rPr>
        <w:t>снащенные базы практики</w:t>
      </w:r>
      <w:r w:rsidRPr="00A422B8">
        <w:rPr>
          <w:rFonts w:ascii="Times New Roman" w:eastAsia="Times New Roman" w:hAnsi="Times New Roman" w:cs="Times New Roman"/>
          <w:bCs/>
          <w:iCs/>
          <w:sz w:val="24"/>
          <w:szCs w:val="24"/>
          <w:lang w:eastAsia="ru-RU"/>
        </w:rPr>
        <w:t>.</w:t>
      </w:r>
    </w:p>
    <w:p w:rsidR="002C09D3" w:rsidRPr="00A422B8" w:rsidRDefault="002C09D3" w:rsidP="00A422B8">
      <w:pPr>
        <w:suppressAutoHyphens/>
        <w:spacing w:after="0" w:line="240" w:lineRule="auto"/>
        <w:ind w:firstLine="709"/>
        <w:jc w:val="both"/>
        <w:rPr>
          <w:rFonts w:ascii="Times New Roman" w:eastAsia="Times New Roman" w:hAnsi="Times New Roman" w:cs="Times New Roman"/>
          <w:bCs/>
          <w:i/>
          <w:sz w:val="24"/>
          <w:szCs w:val="24"/>
          <w:lang w:eastAsia="ru-RU"/>
        </w:rPr>
      </w:pPr>
    </w:p>
    <w:p w:rsidR="002C09D3" w:rsidRPr="00A422B8" w:rsidRDefault="002C09D3" w:rsidP="00A422B8">
      <w:pPr>
        <w:spacing w:after="0" w:line="240" w:lineRule="auto"/>
        <w:ind w:firstLine="709"/>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3.2. Информационное обеспечение реализации программы</w:t>
      </w:r>
    </w:p>
    <w:p w:rsidR="002C09D3" w:rsidRPr="00A422B8" w:rsidRDefault="002C09D3" w:rsidP="00A422B8">
      <w:pPr>
        <w:suppressAutoHyphens/>
        <w:spacing w:after="0" w:line="240" w:lineRule="auto"/>
        <w:ind w:firstLine="709"/>
        <w:jc w:val="both"/>
        <w:rPr>
          <w:rFonts w:ascii="Times New Roman" w:eastAsia="Times New Roman" w:hAnsi="Times New Roman" w:cs="Times New Roman"/>
          <w:bCs/>
          <w:sz w:val="24"/>
          <w:szCs w:val="24"/>
          <w:lang w:eastAsia="ru-RU"/>
        </w:rPr>
      </w:pPr>
      <w:r w:rsidRPr="00A422B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A422B8">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422B8">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C09D3" w:rsidRPr="00A422B8" w:rsidRDefault="002C09D3" w:rsidP="00A422B8">
      <w:pPr>
        <w:pStyle w:val="ae"/>
        <w:numPr>
          <w:ilvl w:val="2"/>
          <w:numId w:val="7"/>
        </w:numPr>
        <w:suppressAutoHyphens/>
        <w:spacing w:before="0" w:after="0"/>
        <w:jc w:val="both"/>
        <w:rPr>
          <w:b/>
          <w:bCs/>
          <w:lang w:eastAsia="ru-RU"/>
        </w:rPr>
      </w:pPr>
      <w:r w:rsidRPr="00A422B8">
        <w:rPr>
          <w:b/>
          <w:bCs/>
          <w:lang w:eastAsia="ru-RU"/>
        </w:rPr>
        <w:t>Основные печатные издания</w:t>
      </w:r>
    </w:p>
    <w:p w:rsidR="002C09D3" w:rsidRPr="00A422B8" w:rsidRDefault="002C09D3" w:rsidP="00A422B8">
      <w:pPr>
        <w:pStyle w:val="ae"/>
        <w:numPr>
          <w:ilvl w:val="0"/>
          <w:numId w:val="8"/>
        </w:numPr>
        <w:spacing w:before="0" w:after="0"/>
        <w:ind w:left="0" w:firstLine="709"/>
        <w:jc w:val="both"/>
        <w:rPr>
          <w:lang w:eastAsia="ru-RU"/>
        </w:rPr>
      </w:pPr>
      <w:proofErr w:type="spellStart"/>
      <w:r w:rsidRPr="00A422B8">
        <w:rPr>
          <w:lang w:eastAsia="ru-RU"/>
        </w:rPr>
        <w:t>Богомазова</w:t>
      </w:r>
      <w:proofErr w:type="spellEnd"/>
      <w:r w:rsidRPr="00A422B8">
        <w:rPr>
          <w:lang w:eastAsia="ru-RU"/>
        </w:rPr>
        <w:t xml:space="preserve">, Г. Н. Установка и обслуживание программного обеспечения персональных компьютеров, серверов, периферийных устройств и оборудования: учебник / Г. Н. </w:t>
      </w:r>
      <w:proofErr w:type="spellStart"/>
      <w:r w:rsidRPr="00A422B8">
        <w:rPr>
          <w:lang w:eastAsia="ru-RU"/>
        </w:rPr>
        <w:t>Богомазова</w:t>
      </w:r>
      <w:proofErr w:type="spellEnd"/>
      <w:r w:rsidRPr="00A422B8">
        <w:rPr>
          <w:lang w:eastAsia="ru-RU"/>
        </w:rPr>
        <w:t xml:space="preserve">. Изд. 2-е, </w:t>
      </w:r>
      <w:proofErr w:type="spellStart"/>
      <w:r w:rsidRPr="00A422B8">
        <w:rPr>
          <w:lang w:eastAsia="ru-RU"/>
        </w:rPr>
        <w:t>испр</w:t>
      </w:r>
      <w:proofErr w:type="spellEnd"/>
      <w:r w:rsidRPr="00A422B8">
        <w:rPr>
          <w:lang w:eastAsia="ru-RU"/>
        </w:rPr>
        <w:t>. – М.: ИЦ «Академия», 2019.-256 с.</w:t>
      </w:r>
    </w:p>
    <w:p w:rsidR="002C09D3" w:rsidRPr="00A422B8" w:rsidRDefault="002C09D3" w:rsidP="00A422B8">
      <w:pPr>
        <w:pStyle w:val="ae"/>
        <w:numPr>
          <w:ilvl w:val="0"/>
          <w:numId w:val="8"/>
        </w:numPr>
        <w:spacing w:before="0" w:after="0"/>
        <w:ind w:left="0" w:firstLine="709"/>
        <w:jc w:val="both"/>
        <w:rPr>
          <w:lang w:eastAsia="ru-RU"/>
        </w:rPr>
      </w:pPr>
      <w:r w:rsidRPr="00A422B8">
        <w:rPr>
          <w:lang w:eastAsia="ru-RU"/>
        </w:rPr>
        <w:t>Зверева, В. П. Сопровождение и обслуживание программного обеспечения компьютерных систем: учебник для СПО / Зверева, В. П., Назаров А.В. - М.: ИЦ « Академия», 2020.-256с.</w:t>
      </w:r>
    </w:p>
    <w:p w:rsidR="002C09D3" w:rsidRPr="00A422B8" w:rsidRDefault="002C09D3" w:rsidP="00A422B8">
      <w:pPr>
        <w:pStyle w:val="ae"/>
        <w:numPr>
          <w:ilvl w:val="0"/>
          <w:numId w:val="8"/>
        </w:numPr>
        <w:spacing w:before="0" w:after="0"/>
        <w:ind w:left="0" w:firstLine="709"/>
        <w:contextualSpacing/>
        <w:jc w:val="both"/>
        <w:rPr>
          <w:bCs/>
          <w:lang w:eastAsia="ru-RU"/>
        </w:rPr>
      </w:pPr>
      <w:r w:rsidRPr="00A422B8">
        <w:rPr>
          <w:bCs/>
          <w:lang w:eastAsia="ru-RU"/>
        </w:rPr>
        <w:t>Федорова, Г. Н. Разработка модулей программного обеспечения для компьютерных систем: учебник для СПО / Г. Н. Федорова.- М.: ИЦ «Академия», 2020.- 384с.</w:t>
      </w:r>
    </w:p>
    <w:p w:rsidR="002C09D3" w:rsidRPr="00A422B8" w:rsidRDefault="002C09D3" w:rsidP="00A422B8">
      <w:pPr>
        <w:pStyle w:val="ae"/>
        <w:numPr>
          <w:ilvl w:val="2"/>
          <w:numId w:val="8"/>
        </w:numPr>
        <w:suppressAutoHyphens/>
        <w:spacing w:before="0" w:after="0"/>
        <w:ind w:left="0" w:firstLine="709"/>
        <w:jc w:val="both"/>
        <w:rPr>
          <w:b/>
          <w:bCs/>
          <w:lang w:eastAsia="ru-RU"/>
        </w:rPr>
      </w:pPr>
      <w:r w:rsidRPr="00A422B8">
        <w:rPr>
          <w:b/>
          <w:bCs/>
          <w:lang w:eastAsia="ru-RU"/>
        </w:rPr>
        <w:t>Основные электронные издания</w:t>
      </w:r>
    </w:p>
    <w:p w:rsidR="002C09D3" w:rsidRPr="00A422B8" w:rsidRDefault="002C09D3" w:rsidP="00A422B8">
      <w:pPr>
        <w:pStyle w:val="ae"/>
        <w:numPr>
          <w:ilvl w:val="0"/>
          <w:numId w:val="9"/>
        </w:numPr>
        <w:spacing w:before="0" w:after="0"/>
        <w:ind w:left="0" w:firstLine="709"/>
        <w:contextualSpacing/>
        <w:jc w:val="both"/>
        <w:rPr>
          <w:bCs/>
          <w:lang w:eastAsia="ru-RU"/>
        </w:rPr>
      </w:pPr>
      <w:proofErr w:type="spellStart"/>
      <w:r w:rsidRPr="00A422B8">
        <w:rPr>
          <w:bCs/>
          <w:lang w:eastAsia="ru-RU"/>
        </w:rPr>
        <w:t>Вязовик</w:t>
      </w:r>
      <w:proofErr w:type="spellEnd"/>
      <w:r w:rsidRPr="00A422B8">
        <w:rPr>
          <w:bCs/>
          <w:lang w:eastAsia="ru-RU"/>
        </w:rPr>
        <w:t xml:space="preserve">, Н. А. Программирование на </w:t>
      </w:r>
      <w:proofErr w:type="spellStart"/>
      <w:r w:rsidRPr="00A422B8">
        <w:rPr>
          <w:bCs/>
          <w:lang w:eastAsia="ru-RU"/>
        </w:rPr>
        <w:t>Java</w:t>
      </w:r>
      <w:proofErr w:type="spellEnd"/>
      <w:r w:rsidRPr="00A422B8">
        <w:rPr>
          <w:bCs/>
          <w:lang w:eastAsia="ru-RU"/>
        </w:rPr>
        <w:t xml:space="preserve"> : учебное пособие для СПО / Н. А. </w:t>
      </w:r>
      <w:proofErr w:type="spellStart"/>
      <w:r w:rsidRPr="00A422B8">
        <w:rPr>
          <w:bCs/>
          <w:lang w:eastAsia="ru-RU"/>
        </w:rPr>
        <w:t>Вязовик</w:t>
      </w:r>
      <w:proofErr w:type="spellEnd"/>
      <w:r w:rsidRPr="00A422B8">
        <w:rPr>
          <w:bCs/>
          <w:lang w:eastAsia="ru-RU"/>
        </w:rPr>
        <w:t xml:space="preserve">. — Саратов : Профобразование, 2019. — 604 c. — ISBN 978-5-4488-0365-9. — Текст : электронный // Электронный ресурс цифровой образовательной среды СПО </w:t>
      </w:r>
      <w:proofErr w:type="spellStart"/>
      <w:r w:rsidRPr="00A422B8">
        <w:rPr>
          <w:bCs/>
          <w:lang w:eastAsia="ru-RU"/>
        </w:rPr>
        <w:t>PROFобразование</w:t>
      </w:r>
      <w:proofErr w:type="spellEnd"/>
      <w:r w:rsidRPr="00A422B8">
        <w:rPr>
          <w:bCs/>
          <w:lang w:eastAsia="ru-RU"/>
        </w:rPr>
        <w:t xml:space="preserve"> : [сайт]. — URL: https://profspo.ru/books/86206 (дата обращения: 22.12.2021). </w:t>
      </w:r>
    </w:p>
    <w:p w:rsidR="002C09D3" w:rsidRPr="00A422B8" w:rsidRDefault="002C09D3" w:rsidP="00A422B8">
      <w:pPr>
        <w:pStyle w:val="ae"/>
        <w:numPr>
          <w:ilvl w:val="0"/>
          <w:numId w:val="9"/>
        </w:numPr>
        <w:spacing w:before="0" w:after="0"/>
        <w:ind w:left="0" w:firstLine="709"/>
        <w:contextualSpacing/>
        <w:jc w:val="both"/>
        <w:rPr>
          <w:bCs/>
          <w:lang w:eastAsia="ru-RU"/>
        </w:rPr>
      </w:pPr>
      <w:r w:rsidRPr="00A422B8">
        <w:rPr>
          <w:bCs/>
          <w:lang w:eastAsia="ru-RU"/>
        </w:rPr>
        <w:t>Гуров, В. В. Микропроцессорные системы : учебник / В.В. Гуров. — Москва : ИНФРА-М, 2022. — 336 с. + Доп. материалы [Электронный ресурс]. — (Среднее профессиональное образование). - ISBN 978-5-16-015323-0. - Текст : электронный. - URL: https://znanium.com/catalog/product/1843024 (дата обращения: 09.12.2021). – Режим доступа: по подписке.</w:t>
      </w:r>
    </w:p>
    <w:p w:rsidR="002C09D3" w:rsidRPr="00A422B8" w:rsidRDefault="002C09D3" w:rsidP="00A422B8">
      <w:pPr>
        <w:pStyle w:val="ae"/>
        <w:numPr>
          <w:ilvl w:val="0"/>
          <w:numId w:val="9"/>
        </w:numPr>
        <w:spacing w:before="0" w:after="0"/>
        <w:ind w:left="0" w:firstLine="709"/>
        <w:contextualSpacing/>
        <w:jc w:val="both"/>
        <w:rPr>
          <w:bCs/>
          <w:lang w:eastAsia="ru-RU"/>
        </w:rPr>
      </w:pPr>
      <w:r w:rsidRPr="00A422B8">
        <w:rPr>
          <w:bCs/>
          <w:lang w:eastAsia="ru-RU"/>
        </w:rPr>
        <w:t xml:space="preserve">Огнева, М. В.  Программирование на языке С++: практический курс : учебное пособие для среднего профессионального образования / М. В. Огнева, Е. В. Кудрина. — Москва : Издательство </w:t>
      </w:r>
      <w:proofErr w:type="spellStart"/>
      <w:r w:rsidRPr="00A422B8">
        <w:rPr>
          <w:bCs/>
          <w:lang w:eastAsia="ru-RU"/>
        </w:rPr>
        <w:t>Юрайт</w:t>
      </w:r>
      <w:proofErr w:type="spellEnd"/>
      <w:r w:rsidRPr="00A422B8">
        <w:rPr>
          <w:bCs/>
          <w:lang w:eastAsia="ru-RU"/>
        </w:rPr>
        <w:t xml:space="preserve">, 2021. — 335 с. — (Профессиональное образование). — ISBN 978-5-534-05780-5. — Текст : электронный // Образовательная платформа </w:t>
      </w:r>
      <w:proofErr w:type="spellStart"/>
      <w:r w:rsidRPr="00A422B8">
        <w:rPr>
          <w:bCs/>
          <w:lang w:eastAsia="ru-RU"/>
        </w:rPr>
        <w:t>Юрайт</w:t>
      </w:r>
      <w:proofErr w:type="spellEnd"/>
      <w:r w:rsidRPr="00A422B8">
        <w:rPr>
          <w:bCs/>
          <w:lang w:eastAsia="ru-RU"/>
        </w:rPr>
        <w:t xml:space="preserve"> [сайт]. — URL: </w:t>
      </w:r>
      <w:hyperlink r:id="rId10" w:history="1">
        <w:r w:rsidRPr="00A422B8">
          <w:rPr>
            <w:rStyle w:val="ad"/>
            <w:bCs/>
            <w:lang w:eastAsia="ru-RU"/>
          </w:rPr>
          <w:t>https://urait.ru/bcode/473118</w:t>
        </w:r>
      </w:hyperlink>
      <w:r w:rsidRPr="00A422B8">
        <w:rPr>
          <w:bCs/>
          <w:lang w:eastAsia="ru-RU"/>
        </w:rPr>
        <w:t>.</w:t>
      </w:r>
    </w:p>
    <w:p w:rsidR="002C09D3" w:rsidRPr="00A422B8" w:rsidRDefault="002C09D3" w:rsidP="00A422B8">
      <w:pPr>
        <w:pStyle w:val="ae"/>
        <w:numPr>
          <w:ilvl w:val="0"/>
          <w:numId w:val="9"/>
        </w:numPr>
        <w:spacing w:before="0" w:after="0"/>
        <w:ind w:left="0" w:firstLine="709"/>
        <w:contextualSpacing/>
        <w:jc w:val="both"/>
        <w:rPr>
          <w:bCs/>
          <w:lang w:eastAsia="ru-RU"/>
        </w:rPr>
      </w:pPr>
      <w:r w:rsidRPr="00A422B8">
        <w:rPr>
          <w:bCs/>
          <w:lang w:eastAsia="ru-RU"/>
        </w:rPr>
        <w:t xml:space="preserve">Соколова, В. В.  Разработка мобильных приложений : учебное пособие для среднего профессионального образования / В. В. Соколова. — Москва : Издательство </w:t>
      </w:r>
      <w:proofErr w:type="spellStart"/>
      <w:r w:rsidRPr="00A422B8">
        <w:rPr>
          <w:bCs/>
          <w:lang w:eastAsia="ru-RU"/>
        </w:rPr>
        <w:t>Юрайт</w:t>
      </w:r>
      <w:proofErr w:type="spellEnd"/>
      <w:r w:rsidRPr="00A422B8">
        <w:rPr>
          <w:bCs/>
          <w:lang w:eastAsia="ru-RU"/>
        </w:rPr>
        <w:t xml:space="preserve">, 2019. — 175 с. — (Профессиональное образование). — ISBN 978-5-534-10680-0. — Текст : электронный // Образовательная платформа </w:t>
      </w:r>
      <w:proofErr w:type="spellStart"/>
      <w:r w:rsidRPr="00A422B8">
        <w:rPr>
          <w:bCs/>
          <w:lang w:eastAsia="ru-RU"/>
        </w:rPr>
        <w:t>Юрайт</w:t>
      </w:r>
      <w:proofErr w:type="spellEnd"/>
      <w:r w:rsidRPr="00A422B8">
        <w:rPr>
          <w:bCs/>
          <w:lang w:eastAsia="ru-RU"/>
        </w:rPr>
        <w:t xml:space="preserve"> [сайт]. — URL: https://urait.ru/bcode/431172 (дата обращения: 22.12.2021).</w:t>
      </w:r>
    </w:p>
    <w:p w:rsidR="002C09D3" w:rsidRPr="00A422B8" w:rsidRDefault="002C09D3" w:rsidP="00A422B8">
      <w:pPr>
        <w:pStyle w:val="ae"/>
        <w:numPr>
          <w:ilvl w:val="0"/>
          <w:numId w:val="9"/>
        </w:numPr>
        <w:spacing w:before="0" w:after="0"/>
        <w:ind w:left="0" w:firstLine="709"/>
        <w:contextualSpacing/>
        <w:jc w:val="both"/>
        <w:rPr>
          <w:bCs/>
          <w:lang w:eastAsia="ru-RU"/>
        </w:rPr>
      </w:pPr>
      <w:r w:rsidRPr="00A422B8">
        <w:rPr>
          <w:bCs/>
          <w:lang w:eastAsia="ru-RU"/>
        </w:rPr>
        <w:t xml:space="preserve">Смирнов, Ю. А. Технические средства автоматизации и управления : учебное пособие для </w:t>
      </w:r>
      <w:proofErr w:type="spellStart"/>
      <w:r w:rsidRPr="00A422B8">
        <w:rPr>
          <w:bCs/>
          <w:lang w:eastAsia="ru-RU"/>
        </w:rPr>
        <w:t>спо</w:t>
      </w:r>
      <w:proofErr w:type="spellEnd"/>
      <w:r w:rsidRPr="00A422B8">
        <w:rPr>
          <w:bCs/>
          <w:lang w:eastAsia="ru-RU"/>
        </w:rPr>
        <w:t xml:space="preserve"> / Ю. А. Смирнов. — Санкт-Петербург : Лань, 2021. — 456 с. — ISBN 978-5-8114-6712-9. — Текст : электронный // Лань : электронно-библиотечная система. — URL: </w:t>
      </w:r>
      <w:hyperlink r:id="rId11" w:history="1">
        <w:r w:rsidRPr="00A422B8">
          <w:rPr>
            <w:rStyle w:val="ad"/>
            <w:bCs/>
            <w:lang w:eastAsia="ru-RU"/>
          </w:rPr>
          <w:t>https://e.lanbook.com/book/151692</w:t>
        </w:r>
      </w:hyperlink>
      <w:r w:rsidRPr="00A422B8">
        <w:rPr>
          <w:bCs/>
          <w:lang w:val="ru-RU" w:eastAsia="ru-RU"/>
        </w:rPr>
        <w:t xml:space="preserve"> </w:t>
      </w:r>
      <w:r w:rsidRPr="00A422B8">
        <w:rPr>
          <w:bCs/>
          <w:lang w:eastAsia="ru-RU"/>
        </w:rPr>
        <w:t xml:space="preserve"> — Режим доступа: для </w:t>
      </w:r>
      <w:proofErr w:type="spellStart"/>
      <w:r w:rsidRPr="00A422B8">
        <w:rPr>
          <w:bCs/>
          <w:lang w:eastAsia="ru-RU"/>
        </w:rPr>
        <w:t>авториз</w:t>
      </w:r>
      <w:proofErr w:type="spellEnd"/>
      <w:r w:rsidRPr="00A422B8">
        <w:rPr>
          <w:bCs/>
          <w:lang w:eastAsia="ru-RU"/>
        </w:rPr>
        <w:t>. пользователей.</w:t>
      </w:r>
    </w:p>
    <w:p w:rsidR="002C09D3" w:rsidRPr="00A422B8" w:rsidRDefault="002C09D3" w:rsidP="00A422B8">
      <w:pPr>
        <w:pStyle w:val="ae"/>
        <w:numPr>
          <w:ilvl w:val="0"/>
          <w:numId w:val="9"/>
        </w:numPr>
        <w:spacing w:before="0" w:after="0"/>
        <w:ind w:left="0" w:firstLine="709"/>
        <w:contextualSpacing/>
        <w:jc w:val="both"/>
        <w:rPr>
          <w:bCs/>
          <w:lang w:eastAsia="ru-RU"/>
        </w:rPr>
      </w:pPr>
      <w:r w:rsidRPr="00A422B8">
        <w:rPr>
          <w:bCs/>
          <w:lang w:eastAsia="ru-RU"/>
        </w:rPr>
        <w:lastRenderedPageBreak/>
        <w:t xml:space="preserve">Белугина, С. В. Разработка программных модулей программного обеспечения для компьютерных систем. Прикладное программирование : учебное пособие для </w:t>
      </w:r>
      <w:proofErr w:type="spellStart"/>
      <w:r w:rsidRPr="00A422B8">
        <w:rPr>
          <w:bCs/>
          <w:lang w:eastAsia="ru-RU"/>
        </w:rPr>
        <w:t>спо</w:t>
      </w:r>
      <w:proofErr w:type="spellEnd"/>
      <w:r w:rsidRPr="00A422B8">
        <w:rPr>
          <w:bCs/>
          <w:lang w:eastAsia="ru-RU"/>
        </w:rPr>
        <w:t xml:space="preserve"> / С. В. Белугина. — 3-е изд., стер. — Санкт-Петербург : Лань, 2022. — 312 с. — ISBN 978-5-8114-9817-8. — Текст : электронный // Лань : электронно-библиотечная система. — URL: </w:t>
      </w:r>
      <w:hyperlink r:id="rId12" w:history="1">
        <w:r w:rsidRPr="00A422B8">
          <w:rPr>
            <w:rStyle w:val="ad"/>
            <w:bCs/>
            <w:lang w:eastAsia="ru-RU"/>
          </w:rPr>
          <w:t>https://e.lanbook.com/book/200390</w:t>
        </w:r>
      </w:hyperlink>
      <w:r w:rsidRPr="00A422B8">
        <w:rPr>
          <w:bCs/>
          <w:lang w:val="ru-RU" w:eastAsia="ru-RU"/>
        </w:rPr>
        <w:t xml:space="preserve"> </w:t>
      </w:r>
      <w:r w:rsidRPr="00A422B8">
        <w:rPr>
          <w:bCs/>
          <w:lang w:eastAsia="ru-RU"/>
        </w:rPr>
        <w:t xml:space="preserve"> (дата обращения: 18.07.2022). — Режим доступа: для </w:t>
      </w:r>
      <w:proofErr w:type="spellStart"/>
      <w:r w:rsidRPr="00A422B8">
        <w:rPr>
          <w:bCs/>
          <w:lang w:eastAsia="ru-RU"/>
        </w:rPr>
        <w:t>авториз</w:t>
      </w:r>
      <w:proofErr w:type="spellEnd"/>
      <w:r w:rsidRPr="00A422B8">
        <w:rPr>
          <w:bCs/>
          <w:lang w:eastAsia="ru-RU"/>
        </w:rPr>
        <w:t>. пользователей.</w:t>
      </w:r>
    </w:p>
    <w:p w:rsidR="002C09D3" w:rsidRPr="00A422B8" w:rsidRDefault="002C09D3" w:rsidP="00A422B8">
      <w:pPr>
        <w:pStyle w:val="ae"/>
        <w:numPr>
          <w:ilvl w:val="0"/>
          <w:numId w:val="9"/>
        </w:numPr>
        <w:spacing w:before="0" w:after="0"/>
        <w:ind w:left="0" w:firstLine="709"/>
        <w:contextualSpacing/>
        <w:jc w:val="both"/>
        <w:rPr>
          <w:bCs/>
          <w:lang w:eastAsia="ru-RU"/>
        </w:rPr>
      </w:pPr>
      <w:r w:rsidRPr="00A422B8">
        <w:rPr>
          <w:bCs/>
          <w:lang w:eastAsia="ru-RU"/>
        </w:rPr>
        <w:t xml:space="preserve">Зубкова, Т. М. Технология разработки программного обеспечения : учебное пособие для </w:t>
      </w:r>
      <w:proofErr w:type="spellStart"/>
      <w:r w:rsidRPr="00A422B8">
        <w:rPr>
          <w:bCs/>
          <w:lang w:eastAsia="ru-RU"/>
        </w:rPr>
        <w:t>спо</w:t>
      </w:r>
      <w:proofErr w:type="spellEnd"/>
      <w:r w:rsidRPr="00A422B8">
        <w:rPr>
          <w:bCs/>
          <w:lang w:eastAsia="ru-RU"/>
        </w:rPr>
        <w:t xml:space="preserve"> / Т. М. Зубкова. — 2-е изд., стер. — Санкт-Петербург : Лань, 2022. — 252 с. — ISBN 978-5-8114-9556-6. — Текст : электронный // Лань : электронно-библиотечная система. — URL: </w:t>
      </w:r>
      <w:hyperlink r:id="rId13" w:history="1">
        <w:r w:rsidRPr="00A422B8">
          <w:rPr>
            <w:rStyle w:val="ad"/>
            <w:bCs/>
            <w:lang w:eastAsia="ru-RU"/>
          </w:rPr>
          <w:t>https://e.lanbook.com/book/200462</w:t>
        </w:r>
      </w:hyperlink>
      <w:r w:rsidRPr="00A422B8">
        <w:rPr>
          <w:bCs/>
          <w:lang w:eastAsia="ru-RU"/>
        </w:rPr>
        <w:t xml:space="preserve">. — Режим доступа: для </w:t>
      </w:r>
      <w:proofErr w:type="spellStart"/>
      <w:r w:rsidRPr="00A422B8">
        <w:rPr>
          <w:bCs/>
          <w:lang w:eastAsia="ru-RU"/>
        </w:rPr>
        <w:t>авториз</w:t>
      </w:r>
      <w:proofErr w:type="spellEnd"/>
      <w:r w:rsidRPr="00A422B8">
        <w:rPr>
          <w:bCs/>
          <w:lang w:eastAsia="ru-RU"/>
        </w:rPr>
        <w:t>. пользователей.</w:t>
      </w:r>
    </w:p>
    <w:p w:rsidR="002C09D3" w:rsidRPr="00A422B8" w:rsidRDefault="002C09D3" w:rsidP="00A422B8">
      <w:pPr>
        <w:spacing w:after="0" w:line="240" w:lineRule="auto"/>
        <w:contextualSpacing/>
        <w:jc w:val="both"/>
        <w:rPr>
          <w:rFonts w:ascii="Times New Roman" w:hAnsi="Times New Roman" w:cs="Times New Roman"/>
          <w:bCs/>
          <w:sz w:val="24"/>
          <w:szCs w:val="24"/>
          <w:lang w:eastAsia="ru-RU"/>
        </w:rPr>
      </w:pPr>
    </w:p>
    <w:p w:rsidR="002C09D3" w:rsidRPr="00A422B8" w:rsidRDefault="002C09D3" w:rsidP="00A422B8">
      <w:pPr>
        <w:pStyle w:val="ae"/>
        <w:numPr>
          <w:ilvl w:val="2"/>
          <w:numId w:val="8"/>
        </w:numPr>
        <w:suppressAutoHyphens/>
        <w:spacing w:before="0" w:after="0"/>
        <w:ind w:left="0" w:firstLine="709"/>
        <w:jc w:val="both"/>
        <w:rPr>
          <w:b/>
          <w:bCs/>
          <w:lang w:eastAsia="ru-RU"/>
        </w:rPr>
      </w:pPr>
      <w:r w:rsidRPr="00A422B8">
        <w:rPr>
          <w:b/>
          <w:bCs/>
          <w:lang w:eastAsia="ru-RU"/>
        </w:rPr>
        <w:t xml:space="preserve">Дополнительные источники </w:t>
      </w:r>
    </w:p>
    <w:p w:rsidR="002C09D3" w:rsidRPr="00A422B8" w:rsidRDefault="002C09D3" w:rsidP="00A422B8">
      <w:pPr>
        <w:pStyle w:val="ae"/>
        <w:numPr>
          <w:ilvl w:val="0"/>
          <w:numId w:val="10"/>
        </w:numPr>
        <w:spacing w:before="0" w:after="0"/>
        <w:ind w:left="0" w:firstLine="709"/>
        <w:jc w:val="both"/>
        <w:rPr>
          <w:lang w:eastAsia="ru-RU"/>
        </w:rPr>
      </w:pPr>
      <w:r w:rsidRPr="00A422B8">
        <w:rPr>
          <w:lang w:eastAsia="ru-RU"/>
        </w:rPr>
        <w:t xml:space="preserve">Исаченко, О. В. Программное обеспечение компьютерных сетей [Электронный ресурс]: учебное пособие / О.В. Исаченко. — 2-е изд., </w:t>
      </w:r>
      <w:proofErr w:type="spellStart"/>
      <w:r w:rsidRPr="00A422B8">
        <w:rPr>
          <w:lang w:eastAsia="ru-RU"/>
        </w:rPr>
        <w:t>испр</w:t>
      </w:r>
      <w:proofErr w:type="spellEnd"/>
      <w:r w:rsidRPr="00A422B8">
        <w:rPr>
          <w:lang w:eastAsia="ru-RU"/>
        </w:rPr>
        <w:t>. и доп. — М.: ИНФРА-М, 2021. — 158 с. - Режим доступа: https://znanium.com/catalog/product/1189344</w:t>
      </w:r>
    </w:p>
    <w:p w:rsidR="002C09D3" w:rsidRPr="00A422B8" w:rsidRDefault="002C09D3" w:rsidP="00A422B8">
      <w:pPr>
        <w:pStyle w:val="ae"/>
        <w:numPr>
          <w:ilvl w:val="0"/>
          <w:numId w:val="10"/>
        </w:numPr>
        <w:spacing w:before="0" w:after="0"/>
        <w:ind w:left="0" w:firstLine="709"/>
        <w:contextualSpacing/>
        <w:jc w:val="both"/>
        <w:rPr>
          <w:lang w:eastAsia="ru-RU"/>
        </w:rPr>
      </w:pPr>
      <w:r w:rsidRPr="00A422B8">
        <w:rPr>
          <w:lang w:eastAsia="ru-RU"/>
        </w:rPr>
        <w:t xml:space="preserve">Комиссаров, Ю. А. Общая электротехника и электроника : учебник / Ю.А. Комиссаров, Г.И. </w:t>
      </w:r>
      <w:proofErr w:type="spellStart"/>
      <w:r w:rsidRPr="00A422B8">
        <w:rPr>
          <w:lang w:eastAsia="ru-RU"/>
        </w:rPr>
        <w:t>Бабокин</w:t>
      </w:r>
      <w:proofErr w:type="spellEnd"/>
      <w:r w:rsidRPr="00A422B8">
        <w:rPr>
          <w:lang w:eastAsia="ru-RU"/>
        </w:rPr>
        <w:t xml:space="preserve">, П.Д. Саркисова ; под ред. П.Д. Саркисова. — 2-е изд., </w:t>
      </w:r>
      <w:proofErr w:type="spellStart"/>
      <w:r w:rsidRPr="00A422B8">
        <w:rPr>
          <w:lang w:eastAsia="ru-RU"/>
        </w:rPr>
        <w:t>испр</w:t>
      </w:r>
      <w:proofErr w:type="spellEnd"/>
      <w:r w:rsidRPr="00A422B8">
        <w:rPr>
          <w:lang w:eastAsia="ru-RU"/>
        </w:rPr>
        <w:t>. и доп. — Москва : ИНФРА-М, 2022. — 479 с. — (Высшее образование: Бакалавриат). — DOI 10.12737/13474. - ISBN 978-5-16-010416-4. - Текст : электронный. - URL: https://znanium.com/catalog/product/1853549 (дата обращения: 09.12.2021). – Режим доступа: по подписке.</w:t>
      </w:r>
    </w:p>
    <w:p w:rsidR="002C09D3" w:rsidRPr="00A422B8" w:rsidRDefault="002C09D3" w:rsidP="00A422B8">
      <w:pPr>
        <w:pStyle w:val="ae"/>
        <w:numPr>
          <w:ilvl w:val="0"/>
          <w:numId w:val="10"/>
        </w:numPr>
        <w:spacing w:before="0" w:after="0"/>
        <w:ind w:left="0" w:firstLine="709"/>
        <w:contextualSpacing/>
        <w:jc w:val="both"/>
        <w:rPr>
          <w:lang w:eastAsia="ru-RU"/>
        </w:rPr>
      </w:pPr>
      <w:r w:rsidRPr="00A422B8">
        <w:rPr>
          <w:lang w:eastAsia="ru-RU"/>
        </w:rPr>
        <w:t xml:space="preserve">Кузин, А. В. Компьютерные сети [Электронный ресурс]: учебное пособие / А. В. Кузин, Д. А. Кузин. — 4-е изд., </w:t>
      </w:r>
      <w:proofErr w:type="spellStart"/>
      <w:r w:rsidRPr="00A422B8">
        <w:rPr>
          <w:lang w:eastAsia="ru-RU"/>
        </w:rPr>
        <w:t>перераб</w:t>
      </w:r>
      <w:proofErr w:type="spellEnd"/>
      <w:r w:rsidRPr="00A422B8">
        <w:rPr>
          <w:lang w:eastAsia="ru-RU"/>
        </w:rPr>
        <w:t xml:space="preserve">. и доп. — М.: ФОРУМ: ИНФРА-М, 2020. — 190 с. — Режим доступа: </w:t>
      </w:r>
      <w:hyperlink r:id="rId14" w:history="1">
        <w:r w:rsidRPr="00A422B8">
          <w:rPr>
            <w:rStyle w:val="ad"/>
            <w:lang w:eastAsia="ru-RU"/>
          </w:rPr>
          <w:t>https://znanium.com/catalog/product/1088380</w:t>
        </w:r>
      </w:hyperlink>
    </w:p>
    <w:p w:rsidR="002C09D3" w:rsidRPr="00A422B8" w:rsidRDefault="002C09D3" w:rsidP="00A422B8">
      <w:pPr>
        <w:pStyle w:val="ae"/>
        <w:numPr>
          <w:ilvl w:val="0"/>
          <w:numId w:val="10"/>
        </w:numPr>
        <w:spacing w:before="0" w:after="0"/>
        <w:ind w:left="0" w:firstLine="709"/>
        <w:contextualSpacing/>
        <w:jc w:val="both"/>
        <w:rPr>
          <w:lang w:eastAsia="ru-RU"/>
        </w:rPr>
      </w:pPr>
      <w:r w:rsidRPr="00A422B8">
        <w:rPr>
          <w:lang w:eastAsia="ru-RU"/>
        </w:rPr>
        <w:t xml:space="preserve">Максимов, Н. В. Компьютерные сети [Электронный ресурс]: учебное пособие / Н. В. Максимов, И. И. Попов. — 6-е изд., </w:t>
      </w:r>
      <w:proofErr w:type="spellStart"/>
      <w:r w:rsidRPr="00A422B8">
        <w:rPr>
          <w:lang w:eastAsia="ru-RU"/>
        </w:rPr>
        <w:t>перераб</w:t>
      </w:r>
      <w:proofErr w:type="spellEnd"/>
      <w:r w:rsidRPr="00A422B8">
        <w:rPr>
          <w:lang w:eastAsia="ru-RU"/>
        </w:rPr>
        <w:t xml:space="preserve">. и доп. — М.: ФОРУМ: ИНФРА-М, 2021. — 464 с. — Режим доступа: </w:t>
      </w:r>
      <w:hyperlink r:id="rId15" w:history="1">
        <w:r w:rsidRPr="00A422B8">
          <w:rPr>
            <w:rStyle w:val="ad"/>
            <w:lang w:eastAsia="ru-RU"/>
          </w:rPr>
          <w:t>https://znanium.com/catalog/product/1189333</w:t>
        </w:r>
      </w:hyperlink>
    </w:p>
    <w:p w:rsidR="002C09D3" w:rsidRPr="00A422B8" w:rsidRDefault="002C09D3" w:rsidP="00A422B8">
      <w:pPr>
        <w:pStyle w:val="ae"/>
        <w:numPr>
          <w:ilvl w:val="0"/>
          <w:numId w:val="10"/>
        </w:numPr>
        <w:spacing w:before="0" w:after="0"/>
        <w:ind w:left="0" w:firstLine="709"/>
        <w:contextualSpacing/>
        <w:jc w:val="both"/>
        <w:rPr>
          <w:lang w:eastAsia="ru-RU"/>
        </w:rPr>
      </w:pPr>
      <w:r w:rsidRPr="00A422B8">
        <w:rPr>
          <w:lang w:eastAsia="ru-RU"/>
        </w:rPr>
        <w:t xml:space="preserve">Шаньгин, В. Ф. Информационная безопасность компьютерных систем и сетей [Электронный ресурс]: учебное пособие / В.Ф. Шаньгин. —  М.: ФОРУМ: ИНФРА-М, 2021. — 416 с. — Режим доступа: </w:t>
      </w:r>
      <w:hyperlink r:id="rId16" w:history="1">
        <w:r w:rsidRPr="00A422B8">
          <w:rPr>
            <w:rStyle w:val="ad"/>
            <w:lang w:eastAsia="ru-RU"/>
          </w:rPr>
          <w:t>https://znanium.com/catalog/product/1189327</w:t>
        </w:r>
      </w:hyperlink>
    </w:p>
    <w:p w:rsidR="002C09D3" w:rsidRPr="00A422B8" w:rsidRDefault="002C09D3" w:rsidP="00A422B8">
      <w:pPr>
        <w:spacing w:after="0" w:line="240" w:lineRule="auto"/>
        <w:ind w:left="709"/>
        <w:contextualSpacing/>
        <w:rPr>
          <w:rFonts w:ascii="Times New Roman" w:hAnsi="Times New Roman" w:cs="Times New Roman"/>
          <w:sz w:val="24"/>
          <w:szCs w:val="24"/>
          <w:lang w:eastAsia="ru-RU"/>
        </w:rPr>
      </w:pPr>
    </w:p>
    <w:p w:rsidR="002C09D3" w:rsidRPr="00A422B8" w:rsidRDefault="002C09D3" w:rsidP="00A422B8">
      <w:pPr>
        <w:spacing w:after="0" w:line="240" w:lineRule="auto"/>
        <w:jc w:val="center"/>
        <w:rPr>
          <w:rFonts w:ascii="Times New Roman" w:eastAsia="Times New Roman" w:hAnsi="Times New Roman" w:cs="Times New Roman"/>
          <w:b/>
          <w:bCs/>
          <w:sz w:val="24"/>
          <w:szCs w:val="24"/>
          <w:lang w:eastAsia="ru-RU"/>
        </w:rPr>
      </w:pPr>
      <w:r w:rsidRPr="00A422B8">
        <w:rPr>
          <w:rFonts w:ascii="Times New Roman" w:eastAsia="Times New Roman" w:hAnsi="Times New Roman" w:cs="Times New Roman"/>
          <w:b/>
          <w:bCs/>
          <w:sz w:val="24"/>
          <w:szCs w:val="24"/>
          <w:lang w:eastAsia="ru-RU"/>
        </w:rPr>
        <w:t xml:space="preserve">4. КОНТРОЛЬ И ОЦЕНКА РЕЗУЛЬТАТОВ ОСВОЕНИЯ </w:t>
      </w:r>
      <w:r w:rsidRPr="00A422B8">
        <w:rPr>
          <w:rFonts w:ascii="Times New Roman" w:eastAsia="Times New Roman" w:hAnsi="Times New Roman" w:cs="Times New Roman"/>
          <w:b/>
          <w:bCs/>
          <w:sz w:val="24"/>
          <w:szCs w:val="24"/>
          <w:lang w:eastAsia="ru-RU"/>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2853"/>
        <w:gridCol w:w="3646"/>
      </w:tblGrid>
      <w:tr w:rsidR="002C09D3" w:rsidRPr="00A422B8" w:rsidTr="00A422B8">
        <w:trPr>
          <w:trHeight w:val="1098"/>
        </w:trPr>
        <w:tc>
          <w:tcPr>
            <w:tcW w:w="2689" w:type="dxa"/>
            <w:vAlign w:val="center"/>
          </w:tcPr>
          <w:p w:rsidR="002C09D3" w:rsidRPr="00A422B8" w:rsidRDefault="002C09D3" w:rsidP="00A422B8">
            <w:pPr>
              <w:suppressAutoHyphens/>
              <w:spacing w:after="0" w:line="240" w:lineRule="auto"/>
              <w:jc w:val="center"/>
              <w:rPr>
                <w:rFonts w:ascii="Times New Roman" w:eastAsia="Times New Roman" w:hAnsi="Times New Roman" w:cs="Times New Roman"/>
                <w:sz w:val="24"/>
                <w:szCs w:val="24"/>
                <w:lang w:eastAsia="ru-RU"/>
              </w:rPr>
            </w:pPr>
            <w:r w:rsidRPr="00A422B8">
              <w:rPr>
                <w:rFonts w:ascii="Times New Roman" w:hAnsi="Times New Roman" w:cs="Times New Roman"/>
                <w:b/>
                <w:bCs/>
                <w:sz w:val="24"/>
                <w:szCs w:val="24"/>
              </w:rPr>
              <w:t xml:space="preserve">Код и наименование профессиональных </w:t>
            </w:r>
            <w:r w:rsidRPr="00A422B8">
              <w:rPr>
                <w:rFonts w:ascii="Times New Roman" w:hAnsi="Times New Roman" w:cs="Times New Roman"/>
                <w:b/>
                <w:bCs/>
                <w:sz w:val="24"/>
                <w:szCs w:val="24"/>
              </w:rPr>
              <w:br/>
              <w:t>и общих компетенций, формируемых в рамках модуля</w:t>
            </w:r>
          </w:p>
        </w:tc>
        <w:tc>
          <w:tcPr>
            <w:tcW w:w="2868" w:type="dxa"/>
            <w:vAlign w:val="center"/>
          </w:tcPr>
          <w:p w:rsidR="002C09D3" w:rsidRPr="00A422B8" w:rsidRDefault="002C09D3" w:rsidP="00A422B8">
            <w:pPr>
              <w:suppressAutoHyphens/>
              <w:spacing w:after="0" w:line="240" w:lineRule="auto"/>
              <w:jc w:val="center"/>
              <w:rPr>
                <w:rFonts w:ascii="Times New Roman" w:eastAsia="Times New Roman" w:hAnsi="Times New Roman" w:cs="Times New Roman"/>
                <w:sz w:val="24"/>
                <w:szCs w:val="24"/>
                <w:lang w:eastAsia="ru-RU"/>
              </w:rPr>
            </w:pPr>
            <w:r w:rsidRPr="00A422B8">
              <w:rPr>
                <w:rFonts w:ascii="Times New Roman" w:hAnsi="Times New Roman" w:cs="Times New Roman"/>
                <w:b/>
                <w:bCs/>
                <w:sz w:val="24"/>
                <w:szCs w:val="24"/>
              </w:rPr>
              <w:t>Критерии оценки</w:t>
            </w:r>
          </w:p>
        </w:tc>
        <w:tc>
          <w:tcPr>
            <w:tcW w:w="3679" w:type="dxa"/>
            <w:vAlign w:val="center"/>
          </w:tcPr>
          <w:p w:rsidR="002C09D3" w:rsidRPr="00A422B8" w:rsidRDefault="002C09D3" w:rsidP="00A422B8">
            <w:pPr>
              <w:suppressAutoHyphens/>
              <w:spacing w:after="0" w:line="240" w:lineRule="auto"/>
              <w:jc w:val="center"/>
              <w:rPr>
                <w:rFonts w:ascii="Times New Roman" w:eastAsia="Times New Roman" w:hAnsi="Times New Roman" w:cs="Times New Roman"/>
                <w:sz w:val="24"/>
                <w:szCs w:val="24"/>
                <w:lang w:eastAsia="ru-RU"/>
              </w:rPr>
            </w:pPr>
            <w:r w:rsidRPr="00A422B8">
              <w:rPr>
                <w:rFonts w:ascii="Times New Roman" w:hAnsi="Times New Roman" w:cs="Times New Roman"/>
                <w:b/>
                <w:bCs/>
                <w:sz w:val="24"/>
                <w:szCs w:val="24"/>
              </w:rPr>
              <w:t>Методы оценки</w:t>
            </w:r>
          </w:p>
        </w:tc>
      </w:tr>
      <w:tr w:rsidR="002C09D3" w:rsidRPr="00A422B8" w:rsidTr="00A422B8">
        <w:trPr>
          <w:trHeight w:val="698"/>
        </w:trPr>
        <w:tc>
          <w:tcPr>
            <w:tcW w:w="2689" w:type="dxa"/>
          </w:tcPr>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ПК 2.1.</w:t>
            </w:r>
            <w:r w:rsidRPr="00A422B8">
              <w:rPr>
                <w:rFonts w:ascii="Times New Roman" w:eastAsia="Times New Roman" w:hAnsi="Times New Roman" w:cs="Times New Roman"/>
                <w:iCs/>
                <w:sz w:val="24"/>
                <w:szCs w:val="24"/>
                <w:lang w:eastAsia="ru-RU"/>
              </w:rPr>
              <w:tab/>
            </w:r>
          </w:p>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Проектировать, разрабатывать и отлаживать программный код модулей управляющих программ.</w:t>
            </w:r>
          </w:p>
        </w:tc>
        <w:tc>
          <w:tcPr>
            <w:tcW w:w="2868" w:type="dxa"/>
          </w:tcPr>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Представлен работоспособный программный код, оформленный в соответствии с заданными требованиями</w:t>
            </w:r>
          </w:p>
        </w:tc>
        <w:tc>
          <w:tcPr>
            <w:tcW w:w="3679" w:type="dxa"/>
          </w:tcPr>
          <w:p w:rsidR="002C09D3" w:rsidRPr="00A422B8" w:rsidRDefault="002C09D3" w:rsidP="00A422B8">
            <w:pPr>
              <w:suppressAutoHyphens/>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Демонстрационный экзамен</w:t>
            </w:r>
          </w:p>
          <w:p w:rsidR="002C09D3" w:rsidRPr="00A422B8" w:rsidRDefault="002C09D3" w:rsidP="00A422B8">
            <w:pPr>
              <w:suppressAutoHyphens/>
              <w:spacing w:after="0" w:line="240" w:lineRule="auto"/>
              <w:rPr>
                <w:rFonts w:ascii="Times New Roman" w:eastAsia="Times New Roman" w:hAnsi="Times New Roman" w:cs="Times New Roman"/>
                <w:sz w:val="24"/>
                <w:szCs w:val="24"/>
                <w:lang w:eastAsia="ru-RU"/>
              </w:rPr>
            </w:pPr>
            <w:r w:rsidRPr="00A422B8">
              <w:rPr>
                <w:rFonts w:ascii="Times New Roman" w:eastAsia="Times New Roman" w:hAnsi="Times New Roman" w:cs="Times New Roman"/>
                <w:sz w:val="24"/>
                <w:szCs w:val="24"/>
                <w:lang w:eastAsia="ru-RU"/>
              </w:rPr>
              <w:t>Защита курсового проекта/работы</w:t>
            </w:r>
          </w:p>
          <w:p w:rsidR="002C09D3" w:rsidRPr="00A422B8" w:rsidRDefault="002C09D3" w:rsidP="00A422B8">
            <w:pPr>
              <w:suppressAutoHyphens/>
              <w:spacing w:after="0" w:line="240" w:lineRule="auto"/>
              <w:rPr>
                <w:rFonts w:ascii="Times New Roman" w:eastAsia="Times New Roman" w:hAnsi="Times New Roman" w:cs="Times New Roman"/>
                <w:i/>
                <w:sz w:val="24"/>
                <w:szCs w:val="24"/>
                <w:lang w:eastAsia="ru-RU"/>
              </w:rPr>
            </w:pPr>
            <w:r w:rsidRPr="00A422B8">
              <w:rPr>
                <w:rFonts w:ascii="Times New Roman" w:eastAsia="Times New Roman" w:hAnsi="Times New Roman" w:cs="Times New Roman"/>
                <w:sz w:val="24"/>
                <w:szCs w:val="24"/>
                <w:lang w:eastAsia="ru-RU"/>
              </w:rPr>
              <w:t>Экспертное наблюдение в процессе учебной и производственной практики</w:t>
            </w:r>
          </w:p>
        </w:tc>
      </w:tr>
      <w:tr w:rsidR="002C09D3" w:rsidRPr="00A422B8" w:rsidTr="00A422B8">
        <w:tc>
          <w:tcPr>
            <w:tcW w:w="2689" w:type="dxa"/>
          </w:tcPr>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ПК 2.2.</w:t>
            </w:r>
            <w:r w:rsidRPr="00A422B8">
              <w:rPr>
                <w:rFonts w:ascii="Times New Roman" w:eastAsia="Times New Roman" w:hAnsi="Times New Roman" w:cs="Times New Roman"/>
                <w:iCs/>
                <w:sz w:val="24"/>
                <w:szCs w:val="24"/>
                <w:lang w:eastAsia="ru-RU"/>
              </w:rPr>
              <w:tab/>
            </w:r>
          </w:p>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 xml:space="preserve">Владеть методами командной разработки программных </w:t>
            </w:r>
            <w:r w:rsidRPr="00A422B8">
              <w:rPr>
                <w:rFonts w:ascii="Times New Roman" w:eastAsia="Times New Roman" w:hAnsi="Times New Roman" w:cs="Times New Roman"/>
                <w:iCs/>
                <w:sz w:val="24"/>
                <w:szCs w:val="24"/>
                <w:lang w:eastAsia="ru-RU"/>
              </w:rPr>
              <w:lastRenderedPageBreak/>
              <w:t>продуктов.</w:t>
            </w:r>
          </w:p>
        </w:tc>
        <w:tc>
          <w:tcPr>
            <w:tcW w:w="2868"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lastRenderedPageBreak/>
              <w:t xml:space="preserve">Разработанные программные модули и документация размещены в СКВ в </w:t>
            </w:r>
            <w:r w:rsidRPr="00A422B8">
              <w:rPr>
                <w:rFonts w:ascii="Times New Roman" w:eastAsia="Times New Roman" w:hAnsi="Times New Roman" w:cs="Times New Roman"/>
                <w:iCs/>
                <w:sz w:val="24"/>
                <w:szCs w:val="24"/>
                <w:lang w:eastAsia="ru-RU"/>
              </w:rPr>
              <w:lastRenderedPageBreak/>
              <w:t>указанной папке/ветви</w:t>
            </w:r>
          </w:p>
        </w:tc>
        <w:tc>
          <w:tcPr>
            <w:tcW w:w="3679"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lastRenderedPageBreak/>
              <w:t>Демонстрационный экзамен</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Защита курсового проекта/работы</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 xml:space="preserve">Экспертное наблюдение в </w:t>
            </w:r>
            <w:r w:rsidRPr="00A422B8">
              <w:rPr>
                <w:rFonts w:ascii="Times New Roman" w:eastAsia="Times New Roman" w:hAnsi="Times New Roman" w:cs="Times New Roman"/>
                <w:iCs/>
                <w:sz w:val="24"/>
                <w:szCs w:val="24"/>
                <w:lang w:eastAsia="ru-RU"/>
              </w:rPr>
              <w:lastRenderedPageBreak/>
              <w:t>процессе учебной и производственной практики</w:t>
            </w:r>
          </w:p>
        </w:tc>
      </w:tr>
      <w:tr w:rsidR="002C09D3" w:rsidRPr="00A422B8" w:rsidTr="00A422B8">
        <w:tc>
          <w:tcPr>
            <w:tcW w:w="2689" w:type="dxa"/>
          </w:tcPr>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lastRenderedPageBreak/>
              <w:t>ПК 2.3.</w:t>
            </w:r>
            <w:r w:rsidRPr="00A422B8">
              <w:rPr>
                <w:rFonts w:ascii="Times New Roman" w:eastAsia="Times New Roman" w:hAnsi="Times New Roman" w:cs="Times New Roman"/>
                <w:iCs/>
                <w:sz w:val="24"/>
                <w:szCs w:val="24"/>
                <w:lang w:eastAsia="ru-RU"/>
              </w:rPr>
              <w:tab/>
            </w:r>
          </w:p>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Выполнять интеграцию модулей в управляющую программу.</w:t>
            </w:r>
          </w:p>
        </w:tc>
        <w:tc>
          <w:tcPr>
            <w:tcW w:w="2868"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Предложенные модули включены в проект, проверена корректность их функционирования в составе проекта</w:t>
            </w:r>
          </w:p>
        </w:tc>
        <w:tc>
          <w:tcPr>
            <w:tcW w:w="3679"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Демонстрационный экзамен</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Защита курсового проекта/работы</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Экспертное наблюдение в процессе учебной и производственной практики</w:t>
            </w:r>
          </w:p>
        </w:tc>
      </w:tr>
      <w:tr w:rsidR="002C09D3" w:rsidRPr="00A422B8" w:rsidTr="00A422B8">
        <w:tc>
          <w:tcPr>
            <w:tcW w:w="2689" w:type="dxa"/>
          </w:tcPr>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ПК 2.4.</w:t>
            </w:r>
            <w:r w:rsidRPr="00A422B8">
              <w:rPr>
                <w:rFonts w:ascii="Times New Roman" w:eastAsia="Times New Roman" w:hAnsi="Times New Roman" w:cs="Times New Roman"/>
                <w:iCs/>
                <w:sz w:val="24"/>
                <w:szCs w:val="24"/>
                <w:lang w:eastAsia="ru-RU"/>
              </w:rPr>
              <w:tab/>
            </w:r>
          </w:p>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Тестировать и верифицировать выпуски управляющих программ.</w:t>
            </w:r>
          </w:p>
        </w:tc>
        <w:tc>
          <w:tcPr>
            <w:tcW w:w="2868"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Выполнено тестирование предложенных программ в заданном объеме</w:t>
            </w:r>
          </w:p>
        </w:tc>
        <w:tc>
          <w:tcPr>
            <w:tcW w:w="3679"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Демонстрационный экзамен</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Защита курсового проекта/работы</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Экспертное наблюдение в процессе учебной и производственной практики</w:t>
            </w:r>
          </w:p>
        </w:tc>
      </w:tr>
      <w:tr w:rsidR="002C09D3" w:rsidRPr="00A422B8" w:rsidTr="00A422B8">
        <w:tc>
          <w:tcPr>
            <w:tcW w:w="2689" w:type="dxa"/>
          </w:tcPr>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ПК 2.5.</w:t>
            </w:r>
          </w:p>
          <w:p w:rsidR="002C09D3" w:rsidRPr="00A422B8" w:rsidRDefault="002C09D3" w:rsidP="00A422B8">
            <w:pPr>
              <w:suppressAutoHyphens/>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Выполнять установку и обновление версий управляющих программ (с учетом миграции – при необходимости).</w:t>
            </w:r>
          </w:p>
        </w:tc>
        <w:tc>
          <w:tcPr>
            <w:tcW w:w="2868"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Выполнена установка предложенных программ на заданное устройство</w:t>
            </w:r>
          </w:p>
        </w:tc>
        <w:tc>
          <w:tcPr>
            <w:tcW w:w="3679" w:type="dxa"/>
          </w:tcPr>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Демонстрационный экзамен</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Защита курсового проекта/работы</w:t>
            </w:r>
          </w:p>
          <w:p w:rsidR="002C09D3" w:rsidRPr="00A422B8" w:rsidRDefault="002C09D3" w:rsidP="00A422B8">
            <w:pPr>
              <w:spacing w:after="0" w:line="240" w:lineRule="auto"/>
              <w:rPr>
                <w:rFonts w:ascii="Times New Roman" w:eastAsia="Times New Roman" w:hAnsi="Times New Roman" w:cs="Times New Roman"/>
                <w:iCs/>
                <w:sz w:val="24"/>
                <w:szCs w:val="24"/>
                <w:lang w:eastAsia="ru-RU"/>
              </w:rPr>
            </w:pPr>
            <w:r w:rsidRPr="00A422B8">
              <w:rPr>
                <w:rFonts w:ascii="Times New Roman" w:eastAsia="Times New Roman" w:hAnsi="Times New Roman" w:cs="Times New Roman"/>
                <w:iCs/>
                <w:sz w:val="24"/>
                <w:szCs w:val="24"/>
                <w:lang w:eastAsia="ru-RU"/>
              </w:rPr>
              <w:t>Экспертное наблюдение в процессе учебной и производственной практики</w:t>
            </w:r>
          </w:p>
        </w:tc>
      </w:tr>
    </w:tbl>
    <w:p w:rsidR="00A250FF" w:rsidRPr="00A422B8" w:rsidRDefault="00A250FF" w:rsidP="00A422B8">
      <w:pPr>
        <w:spacing w:after="0" w:line="240" w:lineRule="auto"/>
        <w:jc w:val="center"/>
        <w:rPr>
          <w:rFonts w:ascii="Times New Roman" w:hAnsi="Times New Roman" w:cs="Times New Roman"/>
          <w:sz w:val="24"/>
          <w:szCs w:val="24"/>
        </w:rPr>
      </w:pPr>
    </w:p>
    <w:sectPr w:rsidR="00A250FF" w:rsidRPr="00A422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0B8" w:rsidRDefault="001C00B8" w:rsidP="009E72C1">
      <w:pPr>
        <w:spacing w:after="0" w:line="240" w:lineRule="auto"/>
      </w:pPr>
      <w:r>
        <w:separator/>
      </w:r>
    </w:p>
  </w:endnote>
  <w:endnote w:type="continuationSeparator" w:id="0">
    <w:p w:rsidR="001C00B8" w:rsidRDefault="001C00B8" w:rsidP="009E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4344080"/>
      <w:docPartObj>
        <w:docPartGallery w:val="Page Numbers (Bottom of Page)"/>
        <w:docPartUnique/>
      </w:docPartObj>
    </w:sdtPr>
    <w:sdtEndPr/>
    <w:sdtContent>
      <w:p w:rsidR="00C55D99" w:rsidRDefault="00C55D99">
        <w:pPr>
          <w:pStyle w:val="a5"/>
          <w:jc w:val="right"/>
        </w:pPr>
        <w:r>
          <w:fldChar w:fldCharType="begin"/>
        </w:r>
        <w:r>
          <w:instrText>PAGE   \* MERGEFORMAT</w:instrText>
        </w:r>
        <w:r>
          <w:fldChar w:fldCharType="separate"/>
        </w:r>
        <w:r w:rsidR="0091425C" w:rsidRPr="0091425C">
          <w:rPr>
            <w:noProof/>
            <w:lang w:val="ru-RU"/>
          </w:rPr>
          <w:t>3</w:t>
        </w:r>
        <w:r>
          <w:fldChar w:fldCharType="end"/>
        </w:r>
      </w:p>
    </w:sdtContent>
  </w:sdt>
  <w:p w:rsidR="00C55D99" w:rsidRDefault="00C55D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0B8" w:rsidRDefault="001C00B8" w:rsidP="009E72C1">
      <w:pPr>
        <w:spacing w:after="0" w:line="240" w:lineRule="auto"/>
      </w:pPr>
      <w:r>
        <w:separator/>
      </w:r>
    </w:p>
  </w:footnote>
  <w:footnote w:type="continuationSeparator" w:id="0">
    <w:p w:rsidR="001C00B8" w:rsidRDefault="001C00B8" w:rsidP="009E72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2F75"/>
    <w:multiLevelType w:val="hybridMultilevel"/>
    <w:tmpl w:val="D158D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E54E7C"/>
    <w:multiLevelType w:val="hybridMultilevel"/>
    <w:tmpl w:val="7D628CF2"/>
    <w:lvl w:ilvl="0" w:tplc="FC7E1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167D83"/>
    <w:multiLevelType w:val="hybridMultilevel"/>
    <w:tmpl w:val="C980E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479BC"/>
    <w:multiLevelType w:val="hybridMultilevel"/>
    <w:tmpl w:val="DA2AF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227CA2"/>
    <w:multiLevelType w:val="hybridMultilevel"/>
    <w:tmpl w:val="2E5CD54A"/>
    <w:lvl w:ilvl="0" w:tplc="F3A4A38E">
      <w:start w:val="1"/>
      <w:numFmt w:val="decimal"/>
      <w:lvlText w:val="%1."/>
      <w:lvlJc w:val="left"/>
      <w:pPr>
        <w:ind w:left="360" w:hanging="360"/>
      </w:pPr>
      <w:rPr>
        <w:rFonts w:eastAsiaTheme="minorHAns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C03527"/>
    <w:multiLevelType w:val="hybridMultilevel"/>
    <w:tmpl w:val="53A8B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6E1FD8"/>
    <w:multiLevelType w:val="hybridMultilevel"/>
    <w:tmpl w:val="94340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1B2A0D"/>
    <w:multiLevelType w:val="hybridMultilevel"/>
    <w:tmpl w:val="C5D87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39768D"/>
    <w:multiLevelType w:val="hybridMultilevel"/>
    <w:tmpl w:val="94BA30B6"/>
    <w:lvl w:ilvl="0" w:tplc="DBE4779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D9C22C2"/>
    <w:multiLevelType w:val="hybridMultilevel"/>
    <w:tmpl w:val="8D72FB4A"/>
    <w:lvl w:ilvl="0" w:tplc="C15EA48E">
      <w:start w:val="1"/>
      <w:numFmt w:val="decimal"/>
      <w:lvlText w:val="%1."/>
      <w:lvlJc w:val="left"/>
      <w:pPr>
        <w:ind w:left="360" w:hanging="360"/>
      </w:pPr>
      <w:rPr>
        <w:rFonts w:eastAsiaTheme="minorHAns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E654835"/>
    <w:multiLevelType w:val="hybridMultilevel"/>
    <w:tmpl w:val="BE542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223A9"/>
    <w:multiLevelType w:val="hybridMultilevel"/>
    <w:tmpl w:val="A16E7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255DD0"/>
    <w:multiLevelType w:val="hybridMultilevel"/>
    <w:tmpl w:val="5B925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C60942"/>
    <w:multiLevelType w:val="hybridMultilevel"/>
    <w:tmpl w:val="B63A4EA2"/>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C83894"/>
    <w:multiLevelType w:val="hybridMultilevel"/>
    <w:tmpl w:val="BC7EE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1B3D3C"/>
    <w:multiLevelType w:val="hybridMultilevel"/>
    <w:tmpl w:val="E1086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D02B89"/>
    <w:multiLevelType w:val="hybridMultilevel"/>
    <w:tmpl w:val="1A4A03D4"/>
    <w:lvl w:ilvl="0" w:tplc="6076FC34">
      <w:start w:val="1"/>
      <w:numFmt w:val="decimal"/>
      <w:lvlText w:val="%1."/>
      <w:lvlJc w:val="left"/>
      <w:pPr>
        <w:ind w:left="360" w:hanging="360"/>
      </w:pPr>
      <w:rPr>
        <w:rFonts w:eastAsiaTheme="minorHAns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8771531"/>
    <w:multiLevelType w:val="hybridMultilevel"/>
    <w:tmpl w:val="34FCE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BE4A8A"/>
    <w:multiLevelType w:val="multilevel"/>
    <w:tmpl w:val="1ED4FBBA"/>
    <w:lvl w:ilvl="0">
      <w:start w:val="1"/>
      <w:numFmt w:val="decimal"/>
      <w:lvlText w:val="%1."/>
      <w:lvlJc w:val="left"/>
      <w:pPr>
        <w:ind w:left="1068" w:hanging="360"/>
      </w:pPr>
      <w:rPr>
        <w:rFonts w:hint="default"/>
      </w:rPr>
    </w:lvl>
    <w:lvl w:ilvl="1">
      <w:start w:val="2"/>
      <w:numFmt w:val="decimal"/>
      <w:isLgl/>
      <w:lvlText w:val="%1.%2."/>
      <w:lvlJc w:val="left"/>
      <w:pPr>
        <w:ind w:left="1308"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9" w15:restartNumberingAfterBreak="0">
    <w:nsid w:val="2946159A"/>
    <w:multiLevelType w:val="hybridMultilevel"/>
    <w:tmpl w:val="B2D64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220171"/>
    <w:multiLevelType w:val="hybridMultilevel"/>
    <w:tmpl w:val="1234C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4B192B"/>
    <w:multiLevelType w:val="hybridMultilevel"/>
    <w:tmpl w:val="7FB48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141EB3"/>
    <w:multiLevelType w:val="hybridMultilevel"/>
    <w:tmpl w:val="06A2D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0B73EE"/>
    <w:multiLevelType w:val="hybridMultilevel"/>
    <w:tmpl w:val="BC7EE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7AE5128"/>
    <w:multiLevelType w:val="hybridMultilevel"/>
    <w:tmpl w:val="7C649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B308C6"/>
    <w:multiLevelType w:val="hybridMultilevel"/>
    <w:tmpl w:val="AAA65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C92AE2"/>
    <w:multiLevelType w:val="hybridMultilevel"/>
    <w:tmpl w:val="53A8B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2B01F6"/>
    <w:multiLevelType w:val="hybridMultilevel"/>
    <w:tmpl w:val="E7589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855B9F"/>
    <w:multiLevelType w:val="hybridMultilevel"/>
    <w:tmpl w:val="60341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1B5939"/>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0" w15:restartNumberingAfterBreak="0">
    <w:nsid w:val="46EB64F3"/>
    <w:multiLevelType w:val="hybridMultilevel"/>
    <w:tmpl w:val="077E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ED0AED"/>
    <w:multiLevelType w:val="hybridMultilevel"/>
    <w:tmpl w:val="BBB0C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1B4C01"/>
    <w:multiLevelType w:val="hybridMultilevel"/>
    <w:tmpl w:val="B52A9408"/>
    <w:lvl w:ilvl="0" w:tplc="FADC97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4E1E1BCC"/>
    <w:multiLevelType w:val="hybridMultilevel"/>
    <w:tmpl w:val="0A861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D73F62"/>
    <w:multiLevelType w:val="hybridMultilevel"/>
    <w:tmpl w:val="CE205440"/>
    <w:lvl w:ilvl="0" w:tplc="9F3E848C">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0726664"/>
    <w:multiLevelType w:val="hybridMultilevel"/>
    <w:tmpl w:val="C1627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15C6E5C"/>
    <w:multiLevelType w:val="hybridMultilevel"/>
    <w:tmpl w:val="1144A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612891"/>
    <w:multiLevelType w:val="hybridMultilevel"/>
    <w:tmpl w:val="10469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E144FC"/>
    <w:multiLevelType w:val="hybridMultilevel"/>
    <w:tmpl w:val="86423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A90228E"/>
    <w:multiLevelType w:val="hybridMultilevel"/>
    <w:tmpl w:val="DE481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AA6ADD"/>
    <w:multiLevelType w:val="hybridMultilevel"/>
    <w:tmpl w:val="DE481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8A3747"/>
    <w:multiLevelType w:val="hybridMultilevel"/>
    <w:tmpl w:val="A43C2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7D050F1"/>
    <w:multiLevelType w:val="hybridMultilevel"/>
    <w:tmpl w:val="8D36F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C84B29"/>
    <w:multiLevelType w:val="hybridMultilevel"/>
    <w:tmpl w:val="54A0E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81215E"/>
    <w:multiLevelType w:val="multilevel"/>
    <w:tmpl w:val="87869414"/>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5" w15:restartNumberingAfterBreak="0">
    <w:nsid w:val="6F293DF6"/>
    <w:multiLevelType w:val="hybridMultilevel"/>
    <w:tmpl w:val="89003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CA10E3"/>
    <w:multiLevelType w:val="hybridMultilevel"/>
    <w:tmpl w:val="13D8A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422053A"/>
    <w:multiLevelType w:val="hybridMultilevel"/>
    <w:tmpl w:val="6BE840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5BB60BE"/>
    <w:multiLevelType w:val="hybridMultilevel"/>
    <w:tmpl w:val="3D229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7"/>
  </w:num>
  <w:num w:numId="3">
    <w:abstractNumId w:val="48"/>
  </w:num>
  <w:num w:numId="4">
    <w:abstractNumId w:val="12"/>
  </w:num>
  <w:num w:numId="5">
    <w:abstractNumId w:val="31"/>
  </w:num>
  <w:num w:numId="6">
    <w:abstractNumId w:val="35"/>
  </w:num>
  <w:num w:numId="7">
    <w:abstractNumId w:val="44"/>
  </w:num>
  <w:num w:numId="8">
    <w:abstractNumId w:val="18"/>
  </w:num>
  <w:num w:numId="9">
    <w:abstractNumId w:val="32"/>
  </w:num>
  <w:num w:numId="10">
    <w:abstractNumId w:val="1"/>
  </w:num>
  <w:num w:numId="11">
    <w:abstractNumId w:val="34"/>
  </w:num>
  <w:num w:numId="12">
    <w:abstractNumId w:val="4"/>
  </w:num>
  <w:num w:numId="13">
    <w:abstractNumId w:val="16"/>
  </w:num>
  <w:num w:numId="14">
    <w:abstractNumId w:val="9"/>
  </w:num>
  <w:num w:numId="15">
    <w:abstractNumId w:val="6"/>
  </w:num>
  <w:num w:numId="16">
    <w:abstractNumId w:val="8"/>
  </w:num>
  <w:num w:numId="17">
    <w:abstractNumId w:val="13"/>
  </w:num>
  <w:num w:numId="18">
    <w:abstractNumId w:val="15"/>
  </w:num>
  <w:num w:numId="19">
    <w:abstractNumId w:val="11"/>
  </w:num>
  <w:num w:numId="20">
    <w:abstractNumId w:val="20"/>
  </w:num>
  <w:num w:numId="21">
    <w:abstractNumId w:val="43"/>
  </w:num>
  <w:num w:numId="22">
    <w:abstractNumId w:val="7"/>
  </w:num>
  <w:num w:numId="23">
    <w:abstractNumId w:val="33"/>
  </w:num>
  <w:num w:numId="24">
    <w:abstractNumId w:val="30"/>
  </w:num>
  <w:num w:numId="25">
    <w:abstractNumId w:val="21"/>
  </w:num>
  <w:num w:numId="26">
    <w:abstractNumId w:val="3"/>
  </w:num>
  <w:num w:numId="27">
    <w:abstractNumId w:val="19"/>
  </w:num>
  <w:num w:numId="28">
    <w:abstractNumId w:val="0"/>
  </w:num>
  <w:num w:numId="29">
    <w:abstractNumId w:val="47"/>
  </w:num>
  <w:num w:numId="30">
    <w:abstractNumId w:val="27"/>
  </w:num>
  <w:num w:numId="31">
    <w:abstractNumId w:val="25"/>
  </w:num>
  <w:num w:numId="32">
    <w:abstractNumId w:val="45"/>
  </w:num>
  <w:num w:numId="33">
    <w:abstractNumId w:val="22"/>
  </w:num>
  <w:num w:numId="34">
    <w:abstractNumId w:val="46"/>
  </w:num>
  <w:num w:numId="35">
    <w:abstractNumId w:val="24"/>
  </w:num>
  <w:num w:numId="36">
    <w:abstractNumId w:val="28"/>
  </w:num>
  <w:num w:numId="37">
    <w:abstractNumId w:val="38"/>
  </w:num>
  <w:num w:numId="38">
    <w:abstractNumId w:val="41"/>
  </w:num>
  <w:num w:numId="39">
    <w:abstractNumId w:val="37"/>
  </w:num>
  <w:num w:numId="40">
    <w:abstractNumId w:val="40"/>
  </w:num>
  <w:num w:numId="41">
    <w:abstractNumId w:val="39"/>
  </w:num>
  <w:num w:numId="42">
    <w:abstractNumId w:val="23"/>
  </w:num>
  <w:num w:numId="43">
    <w:abstractNumId w:val="14"/>
  </w:num>
  <w:num w:numId="44">
    <w:abstractNumId w:val="36"/>
  </w:num>
  <w:num w:numId="45">
    <w:abstractNumId w:val="5"/>
  </w:num>
  <w:num w:numId="46">
    <w:abstractNumId w:val="26"/>
  </w:num>
  <w:num w:numId="47">
    <w:abstractNumId w:val="2"/>
  </w:num>
  <w:num w:numId="48">
    <w:abstractNumId w:val="10"/>
  </w:num>
  <w:num w:numId="49">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2C1"/>
    <w:rsid w:val="00031298"/>
    <w:rsid w:val="00094FAF"/>
    <w:rsid w:val="00106610"/>
    <w:rsid w:val="00176355"/>
    <w:rsid w:val="001C00B8"/>
    <w:rsid w:val="00224A34"/>
    <w:rsid w:val="00257862"/>
    <w:rsid w:val="002910A8"/>
    <w:rsid w:val="002C09D3"/>
    <w:rsid w:val="002C4902"/>
    <w:rsid w:val="002E2D78"/>
    <w:rsid w:val="00336443"/>
    <w:rsid w:val="003B0E0A"/>
    <w:rsid w:val="003C1564"/>
    <w:rsid w:val="003F1398"/>
    <w:rsid w:val="004E1715"/>
    <w:rsid w:val="005D2395"/>
    <w:rsid w:val="005E0434"/>
    <w:rsid w:val="005E1A9D"/>
    <w:rsid w:val="005F68FB"/>
    <w:rsid w:val="006E5A86"/>
    <w:rsid w:val="00706073"/>
    <w:rsid w:val="00794715"/>
    <w:rsid w:val="007B6C01"/>
    <w:rsid w:val="008570DD"/>
    <w:rsid w:val="00863EA8"/>
    <w:rsid w:val="00880C86"/>
    <w:rsid w:val="008C01FD"/>
    <w:rsid w:val="0091425C"/>
    <w:rsid w:val="009749CF"/>
    <w:rsid w:val="00984372"/>
    <w:rsid w:val="009E72C1"/>
    <w:rsid w:val="009F01BE"/>
    <w:rsid w:val="00A10894"/>
    <w:rsid w:val="00A250FF"/>
    <w:rsid w:val="00A422B8"/>
    <w:rsid w:val="00AA2F9A"/>
    <w:rsid w:val="00AC6CF1"/>
    <w:rsid w:val="00B022B1"/>
    <w:rsid w:val="00B36A82"/>
    <w:rsid w:val="00B57D5A"/>
    <w:rsid w:val="00B80409"/>
    <w:rsid w:val="00BB3779"/>
    <w:rsid w:val="00BC345F"/>
    <w:rsid w:val="00BE75B2"/>
    <w:rsid w:val="00BF632D"/>
    <w:rsid w:val="00C17E16"/>
    <w:rsid w:val="00C2353F"/>
    <w:rsid w:val="00C55D99"/>
    <w:rsid w:val="00C9350D"/>
    <w:rsid w:val="00D30559"/>
    <w:rsid w:val="00D3397F"/>
    <w:rsid w:val="00D43157"/>
    <w:rsid w:val="00D94C16"/>
    <w:rsid w:val="00DE0390"/>
    <w:rsid w:val="00E23A6C"/>
    <w:rsid w:val="00E27D56"/>
    <w:rsid w:val="00E82E24"/>
    <w:rsid w:val="00E91C90"/>
    <w:rsid w:val="00EC0354"/>
    <w:rsid w:val="00F559A0"/>
    <w:rsid w:val="00F77327"/>
    <w:rsid w:val="00F97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F8B1E"/>
  <w15:docId w15:val="{4C2B5815-6B7C-4DE1-B0F9-96C133D6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72C1"/>
  </w:style>
  <w:style w:type="paragraph" w:styleId="1">
    <w:name w:val="heading 1"/>
    <w:basedOn w:val="a"/>
    <w:next w:val="a"/>
    <w:link w:val="10"/>
    <w:uiPriority w:val="9"/>
    <w:qFormat/>
    <w:rsid w:val="009E72C1"/>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9E72C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9E72C1"/>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9E72C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9E72C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72C1"/>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9E72C1"/>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9E72C1"/>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9E72C1"/>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9E72C1"/>
    <w:rPr>
      <w:rFonts w:asciiTheme="majorHAnsi" w:eastAsiaTheme="majorEastAsia" w:hAnsiTheme="majorHAnsi" w:cstheme="majorBidi"/>
      <w:color w:val="2E74B5" w:themeColor="accent1" w:themeShade="BF"/>
    </w:rPr>
  </w:style>
  <w:style w:type="paragraph" w:styleId="a3">
    <w:name w:val="Body Text"/>
    <w:basedOn w:val="a"/>
    <w:link w:val="a4"/>
    <w:rsid w:val="009E72C1"/>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9E72C1"/>
    <w:rPr>
      <w:rFonts w:ascii="Times New Roman" w:eastAsia="Times New Roman" w:hAnsi="Times New Roman" w:cs="Times New Roman"/>
      <w:sz w:val="24"/>
      <w:szCs w:val="24"/>
      <w:lang w:val="x-none" w:eastAsia="x-none"/>
    </w:rPr>
  </w:style>
  <w:style w:type="paragraph" w:styleId="21">
    <w:name w:val="Body Text 2"/>
    <w:basedOn w:val="a"/>
    <w:link w:val="22"/>
    <w:rsid w:val="009E72C1"/>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9E72C1"/>
    <w:rPr>
      <w:rFonts w:ascii="Times New Roman" w:eastAsia="Times New Roman" w:hAnsi="Times New Roman" w:cs="Times New Roman"/>
      <w:sz w:val="24"/>
      <w:szCs w:val="24"/>
      <w:lang w:val="x-none" w:eastAsia="x-none"/>
    </w:rPr>
  </w:style>
  <w:style w:type="character" w:customStyle="1" w:styleId="blk">
    <w:name w:val="blk"/>
    <w:rsid w:val="009E72C1"/>
  </w:style>
  <w:style w:type="paragraph" w:styleId="a5">
    <w:name w:val="footer"/>
    <w:aliases w:val="Нижний колонтитул Знак Знак Знак,Нижний колонтитул1,Нижний колонтитул Знак Знак"/>
    <w:basedOn w:val="a"/>
    <w:link w:val="a6"/>
    <w:uiPriority w:val="99"/>
    <w:rsid w:val="009E72C1"/>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9E72C1"/>
    <w:rPr>
      <w:rFonts w:ascii="Times New Roman" w:eastAsia="Times New Roman" w:hAnsi="Times New Roman" w:cs="Times New Roman"/>
      <w:sz w:val="24"/>
      <w:szCs w:val="24"/>
      <w:lang w:val="x-none" w:eastAsia="x-none"/>
    </w:rPr>
  </w:style>
  <w:style w:type="character" w:styleId="a7">
    <w:name w:val="page number"/>
    <w:uiPriority w:val="99"/>
    <w:rsid w:val="009E72C1"/>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9E72C1"/>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9E72C1"/>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9E72C1"/>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uiPriority w:val="99"/>
    <w:rsid w:val="009E72C1"/>
    <w:rPr>
      <w:rFonts w:cs="Times New Roman"/>
      <w:vertAlign w:val="superscript"/>
    </w:rPr>
  </w:style>
  <w:style w:type="paragraph" w:styleId="23">
    <w:name w:val="List 2"/>
    <w:basedOn w:val="a"/>
    <w:rsid w:val="009E72C1"/>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9E72C1"/>
    <w:rPr>
      <w:rFonts w:cs="Times New Roman"/>
      <w:color w:val="0000FF"/>
      <w:u w:val="single"/>
    </w:rPr>
  </w:style>
  <w:style w:type="paragraph" w:styleId="11">
    <w:name w:val="toc 1"/>
    <w:basedOn w:val="a"/>
    <w:next w:val="a"/>
    <w:autoRedefine/>
    <w:uiPriority w:val="39"/>
    <w:rsid w:val="009E72C1"/>
    <w:pPr>
      <w:tabs>
        <w:tab w:val="right" w:leader="dot" w:pos="9344"/>
      </w:tabs>
      <w:spacing w:before="240" w:after="120" w:line="240" w:lineRule="auto"/>
    </w:pPr>
    <w:rPr>
      <w:rFonts w:ascii="Times New Roman" w:eastAsia="Times New Roman" w:hAnsi="Times New Roman" w:cstheme="majorBidi"/>
      <w:b/>
      <w:bCs/>
      <w:i/>
      <w:iCs/>
      <w:noProof/>
      <w:kern w:val="32"/>
      <w:sz w:val="20"/>
      <w:szCs w:val="20"/>
      <w:lang w:val="x-none" w:eastAsia="x-none"/>
    </w:rPr>
  </w:style>
  <w:style w:type="paragraph" w:styleId="24">
    <w:name w:val="toc 2"/>
    <w:basedOn w:val="a"/>
    <w:next w:val="a"/>
    <w:autoRedefine/>
    <w:uiPriority w:val="39"/>
    <w:rsid w:val="009E72C1"/>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9E72C1"/>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9E72C1"/>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9E72C1"/>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9E72C1"/>
    <w:rPr>
      <w:rFonts w:cs="Times New Roman"/>
      <w:i/>
    </w:rPr>
  </w:style>
  <w:style w:type="paragraph" w:styleId="af1">
    <w:name w:val="Balloon Text"/>
    <w:basedOn w:val="a"/>
    <w:link w:val="af2"/>
    <w:uiPriority w:val="99"/>
    <w:rsid w:val="009E72C1"/>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9E72C1"/>
    <w:rPr>
      <w:rFonts w:ascii="Segoe UI" w:eastAsia="Times New Roman" w:hAnsi="Segoe UI" w:cs="Times New Roman"/>
      <w:sz w:val="18"/>
      <w:szCs w:val="18"/>
      <w:lang w:val="x-none" w:eastAsia="x-none"/>
    </w:rPr>
  </w:style>
  <w:style w:type="paragraph" w:customStyle="1" w:styleId="ConsPlusNormal">
    <w:name w:val="ConsPlusNormal"/>
    <w:rsid w:val="009E72C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9E72C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9E72C1"/>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9E72C1"/>
    <w:rPr>
      <w:rFonts w:cs="Times New Roman"/>
      <w:sz w:val="20"/>
      <w:szCs w:val="20"/>
    </w:rPr>
  </w:style>
  <w:style w:type="paragraph" w:styleId="af5">
    <w:name w:val="annotation text"/>
    <w:basedOn w:val="a"/>
    <w:link w:val="af6"/>
    <w:uiPriority w:val="99"/>
    <w:unhideWhenUsed/>
    <w:rsid w:val="009E72C1"/>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9E72C1"/>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9E72C1"/>
    <w:rPr>
      <w:rFonts w:cs="Times New Roman"/>
      <w:sz w:val="20"/>
      <w:szCs w:val="20"/>
    </w:rPr>
  </w:style>
  <w:style w:type="character" w:customStyle="1" w:styleId="111">
    <w:name w:val="Тема примечания Знак11"/>
    <w:uiPriority w:val="99"/>
    <w:rsid w:val="009E72C1"/>
    <w:rPr>
      <w:rFonts w:cs="Times New Roman"/>
      <w:b/>
      <w:bCs/>
      <w:sz w:val="20"/>
      <w:szCs w:val="20"/>
    </w:rPr>
  </w:style>
  <w:style w:type="paragraph" w:styleId="af7">
    <w:name w:val="annotation subject"/>
    <w:basedOn w:val="af5"/>
    <w:next w:val="af5"/>
    <w:link w:val="af8"/>
    <w:uiPriority w:val="99"/>
    <w:unhideWhenUsed/>
    <w:rsid w:val="009E72C1"/>
    <w:rPr>
      <w:rFonts w:ascii="Times New Roman" w:hAnsi="Times New Roman"/>
      <w:b/>
      <w:bCs/>
    </w:rPr>
  </w:style>
  <w:style w:type="character" w:customStyle="1" w:styleId="af8">
    <w:name w:val="Тема примечания Знак"/>
    <w:basedOn w:val="af6"/>
    <w:link w:val="af7"/>
    <w:uiPriority w:val="99"/>
    <w:rsid w:val="009E72C1"/>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9E72C1"/>
    <w:rPr>
      <w:rFonts w:cs="Times New Roman"/>
      <w:b/>
      <w:bCs/>
      <w:sz w:val="20"/>
      <w:szCs w:val="20"/>
    </w:rPr>
  </w:style>
  <w:style w:type="paragraph" w:styleId="25">
    <w:name w:val="Body Text Indent 2"/>
    <w:basedOn w:val="a"/>
    <w:link w:val="26"/>
    <w:rsid w:val="009E72C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9E72C1"/>
    <w:rPr>
      <w:rFonts w:ascii="Times New Roman" w:eastAsia="Times New Roman" w:hAnsi="Times New Roman" w:cs="Times New Roman"/>
      <w:sz w:val="24"/>
      <w:szCs w:val="24"/>
      <w:lang w:val="x-none" w:eastAsia="x-none"/>
    </w:rPr>
  </w:style>
  <w:style w:type="character" w:customStyle="1" w:styleId="apple-converted-space">
    <w:name w:val="apple-converted-space"/>
    <w:rsid w:val="009E72C1"/>
  </w:style>
  <w:style w:type="character" w:customStyle="1" w:styleId="af9">
    <w:name w:val="Цветовое выделение"/>
    <w:uiPriority w:val="99"/>
    <w:rsid w:val="009E72C1"/>
    <w:rPr>
      <w:b/>
      <w:color w:val="26282F"/>
    </w:rPr>
  </w:style>
  <w:style w:type="character" w:customStyle="1" w:styleId="afa">
    <w:name w:val="Гипертекстовая ссылка"/>
    <w:uiPriority w:val="99"/>
    <w:rsid w:val="009E72C1"/>
    <w:rPr>
      <w:b/>
      <w:color w:val="106BBE"/>
    </w:rPr>
  </w:style>
  <w:style w:type="character" w:customStyle="1" w:styleId="afb">
    <w:name w:val="Активная гипертекстовая ссылка"/>
    <w:uiPriority w:val="99"/>
    <w:rsid w:val="009E72C1"/>
    <w:rPr>
      <w:b/>
      <w:color w:val="106BBE"/>
      <w:u w:val="single"/>
    </w:rPr>
  </w:style>
  <w:style w:type="paragraph" w:customStyle="1" w:styleId="afc">
    <w:name w:val="Внимание"/>
    <w:basedOn w:val="a"/>
    <w:next w:val="a"/>
    <w:uiPriority w:val="99"/>
    <w:rsid w:val="009E72C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9E72C1"/>
  </w:style>
  <w:style w:type="paragraph" w:customStyle="1" w:styleId="afe">
    <w:name w:val="Внимание: недобросовестность!"/>
    <w:basedOn w:val="afc"/>
    <w:next w:val="a"/>
    <w:uiPriority w:val="99"/>
    <w:rsid w:val="009E72C1"/>
  </w:style>
  <w:style w:type="character" w:customStyle="1" w:styleId="aff">
    <w:name w:val="Выделение для Базового Поиска"/>
    <w:uiPriority w:val="99"/>
    <w:rsid w:val="009E72C1"/>
    <w:rPr>
      <w:b/>
      <w:color w:val="0058A9"/>
    </w:rPr>
  </w:style>
  <w:style w:type="character" w:customStyle="1" w:styleId="aff0">
    <w:name w:val="Выделение для Базового Поиска (курсив)"/>
    <w:uiPriority w:val="99"/>
    <w:rsid w:val="009E72C1"/>
    <w:rPr>
      <w:b/>
      <w:i/>
      <w:color w:val="0058A9"/>
    </w:rPr>
  </w:style>
  <w:style w:type="paragraph" w:customStyle="1" w:styleId="aff1">
    <w:name w:val="Дочерний элемент списка"/>
    <w:basedOn w:val="a"/>
    <w:next w:val="a"/>
    <w:uiPriority w:val="99"/>
    <w:rsid w:val="009E72C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9E72C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2"/>
    <w:next w:val="a"/>
    <w:uiPriority w:val="99"/>
    <w:rsid w:val="009E72C1"/>
    <w:rPr>
      <w:b/>
      <w:bCs/>
      <w:color w:val="0058A9"/>
      <w:shd w:val="clear" w:color="auto" w:fill="ECE9D8"/>
    </w:rPr>
  </w:style>
  <w:style w:type="paragraph" w:customStyle="1" w:styleId="aff3">
    <w:name w:val="Заголовок группы контролов"/>
    <w:basedOn w:val="a"/>
    <w:next w:val="a"/>
    <w:uiPriority w:val="99"/>
    <w:rsid w:val="009E72C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9E72C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9E72C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9E72C1"/>
    <w:rPr>
      <w:b/>
      <w:color w:val="26282F"/>
    </w:rPr>
  </w:style>
  <w:style w:type="paragraph" w:customStyle="1" w:styleId="aff7">
    <w:name w:val="Заголовок статьи"/>
    <w:basedOn w:val="a"/>
    <w:next w:val="a"/>
    <w:uiPriority w:val="99"/>
    <w:rsid w:val="009E72C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9E72C1"/>
    <w:rPr>
      <w:b/>
      <w:color w:val="FF0000"/>
    </w:rPr>
  </w:style>
  <w:style w:type="paragraph" w:customStyle="1" w:styleId="aff9">
    <w:name w:val="Заголовок ЭР (левое окно)"/>
    <w:basedOn w:val="a"/>
    <w:next w:val="a"/>
    <w:uiPriority w:val="99"/>
    <w:rsid w:val="009E72C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9E72C1"/>
    <w:pPr>
      <w:spacing w:after="0"/>
      <w:jc w:val="left"/>
    </w:pPr>
  </w:style>
  <w:style w:type="paragraph" w:customStyle="1" w:styleId="affb">
    <w:name w:val="Интерактивный заголовок"/>
    <w:basedOn w:val="14"/>
    <w:next w:val="a"/>
    <w:uiPriority w:val="99"/>
    <w:rsid w:val="009E72C1"/>
    <w:rPr>
      <w:u w:val="single"/>
    </w:rPr>
  </w:style>
  <w:style w:type="paragraph" w:customStyle="1" w:styleId="affc">
    <w:name w:val="Текст информации об изменениях"/>
    <w:basedOn w:val="a"/>
    <w:next w:val="a"/>
    <w:uiPriority w:val="99"/>
    <w:rsid w:val="009E72C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9E72C1"/>
    <w:pPr>
      <w:spacing w:before="180"/>
      <w:ind w:left="360" w:right="360" w:firstLine="0"/>
    </w:pPr>
    <w:rPr>
      <w:shd w:val="clear" w:color="auto" w:fill="EAEFED"/>
    </w:rPr>
  </w:style>
  <w:style w:type="paragraph" w:customStyle="1" w:styleId="affe">
    <w:name w:val="Текст (справка)"/>
    <w:basedOn w:val="a"/>
    <w:next w:val="a"/>
    <w:uiPriority w:val="99"/>
    <w:rsid w:val="009E72C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9E72C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9E72C1"/>
    <w:rPr>
      <w:i/>
      <w:iCs/>
    </w:rPr>
  </w:style>
  <w:style w:type="paragraph" w:customStyle="1" w:styleId="afff1">
    <w:name w:val="Текст (лев. подпись)"/>
    <w:basedOn w:val="a"/>
    <w:next w:val="a"/>
    <w:uiPriority w:val="99"/>
    <w:rsid w:val="009E72C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9E72C1"/>
    <w:rPr>
      <w:sz w:val="14"/>
      <w:szCs w:val="14"/>
    </w:rPr>
  </w:style>
  <w:style w:type="paragraph" w:customStyle="1" w:styleId="afff3">
    <w:name w:val="Текст (прав. подпись)"/>
    <w:basedOn w:val="a"/>
    <w:next w:val="a"/>
    <w:uiPriority w:val="99"/>
    <w:rsid w:val="009E72C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9E72C1"/>
    <w:rPr>
      <w:sz w:val="14"/>
      <w:szCs w:val="14"/>
    </w:rPr>
  </w:style>
  <w:style w:type="paragraph" w:customStyle="1" w:styleId="afff5">
    <w:name w:val="Комментарий пользователя"/>
    <w:basedOn w:val="afff"/>
    <w:next w:val="a"/>
    <w:uiPriority w:val="99"/>
    <w:rsid w:val="009E72C1"/>
    <w:pPr>
      <w:jc w:val="left"/>
    </w:pPr>
    <w:rPr>
      <w:shd w:val="clear" w:color="auto" w:fill="FFDFE0"/>
    </w:rPr>
  </w:style>
  <w:style w:type="paragraph" w:customStyle="1" w:styleId="afff6">
    <w:name w:val="Куда обратиться?"/>
    <w:basedOn w:val="afc"/>
    <w:next w:val="a"/>
    <w:uiPriority w:val="99"/>
    <w:rsid w:val="009E72C1"/>
  </w:style>
  <w:style w:type="paragraph" w:customStyle="1" w:styleId="afff7">
    <w:name w:val="Моноширинный"/>
    <w:basedOn w:val="a"/>
    <w:next w:val="a"/>
    <w:uiPriority w:val="99"/>
    <w:rsid w:val="009E72C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9E72C1"/>
    <w:rPr>
      <w:b/>
      <w:color w:val="26282F"/>
      <w:shd w:val="clear" w:color="auto" w:fill="FFF580"/>
    </w:rPr>
  </w:style>
  <w:style w:type="paragraph" w:customStyle="1" w:styleId="afff9">
    <w:name w:val="Напишите нам"/>
    <w:basedOn w:val="a"/>
    <w:next w:val="a"/>
    <w:uiPriority w:val="99"/>
    <w:rsid w:val="009E72C1"/>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9E72C1"/>
    <w:rPr>
      <w:b/>
      <w:color w:val="000000"/>
      <w:shd w:val="clear" w:color="auto" w:fill="D8EDE8"/>
    </w:rPr>
  </w:style>
  <w:style w:type="paragraph" w:customStyle="1" w:styleId="afffb">
    <w:name w:val="Необходимые документы"/>
    <w:basedOn w:val="afc"/>
    <w:next w:val="a"/>
    <w:uiPriority w:val="99"/>
    <w:rsid w:val="009E72C1"/>
    <w:pPr>
      <w:ind w:firstLine="118"/>
    </w:pPr>
  </w:style>
  <w:style w:type="paragraph" w:customStyle="1" w:styleId="afffc">
    <w:name w:val="Нормальный (таблица)"/>
    <w:basedOn w:val="a"/>
    <w:next w:val="a"/>
    <w:uiPriority w:val="99"/>
    <w:rsid w:val="009E72C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9E72C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9E72C1"/>
    <w:pPr>
      <w:ind w:left="140"/>
    </w:pPr>
  </w:style>
  <w:style w:type="character" w:customStyle="1" w:styleId="affff">
    <w:name w:val="Опечатки"/>
    <w:uiPriority w:val="99"/>
    <w:rsid w:val="009E72C1"/>
    <w:rPr>
      <w:color w:val="FF0000"/>
    </w:rPr>
  </w:style>
  <w:style w:type="paragraph" w:customStyle="1" w:styleId="affff0">
    <w:name w:val="Переменная часть"/>
    <w:basedOn w:val="aff2"/>
    <w:next w:val="a"/>
    <w:uiPriority w:val="99"/>
    <w:rsid w:val="009E72C1"/>
    <w:rPr>
      <w:sz w:val="18"/>
      <w:szCs w:val="18"/>
    </w:rPr>
  </w:style>
  <w:style w:type="paragraph" w:customStyle="1" w:styleId="affff1">
    <w:name w:val="Подвал для информации об изменениях"/>
    <w:basedOn w:val="1"/>
    <w:next w:val="a"/>
    <w:uiPriority w:val="99"/>
    <w:rsid w:val="009E72C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9E72C1"/>
    <w:rPr>
      <w:b/>
      <w:bCs/>
    </w:rPr>
  </w:style>
  <w:style w:type="paragraph" w:customStyle="1" w:styleId="affff3">
    <w:name w:val="Подчёркнуный текст"/>
    <w:basedOn w:val="a"/>
    <w:next w:val="a"/>
    <w:uiPriority w:val="99"/>
    <w:rsid w:val="009E72C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9E72C1"/>
    <w:rPr>
      <w:sz w:val="20"/>
      <w:szCs w:val="20"/>
    </w:rPr>
  </w:style>
  <w:style w:type="paragraph" w:customStyle="1" w:styleId="affff5">
    <w:name w:val="Прижатый влево"/>
    <w:basedOn w:val="a"/>
    <w:next w:val="a"/>
    <w:uiPriority w:val="99"/>
    <w:rsid w:val="009E72C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9E72C1"/>
  </w:style>
  <w:style w:type="paragraph" w:customStyle="1" w:styleId="affff7">
    <w:name w:val="Примечание."/>
    <w:basedOn w:val="afc"/>
    <w:next w:val="a"/>
    <w:uiPriority w:val="99"/>
    <w:rsid w:val="009E72C1"/>
  </w:style>
  <w:style w:type="character" w:customStyle="1" w:styleId="affff8">
    <w:name w:val="Продолжение ссылки"/>
    <w:uiPriority w:val="99"/>
    <w:rsid w:val="009E72C1"/>
  </w:style>
  <w:style w:type="paragraph" w:customStyle="1" w:styleId="affff9">
    <w:name w:val="Словарная статья"/>
    <w:basedOn w:val="a"/>
    <w:next w:val="a"/>
    <w:uiPriority w:val="99"/>
    <w:rsid w:val="009E72C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9E72C1"/>
    <w:rPr>
      <w:b/>
      <w:color w:val="26282F"/>
    </w:rPr>
  </w:style>
  <w:style w:type="character" w:customStyle="1" w:styleId="affffb">
    <w:name w:val="Сравнение редакций. Добавленный фрагмент"/>
    <w:uiPriority w:val="99"/>
    <w:rsid w:val="009E72C1"/>
    <w:rPr>
      <w:color w:val="000000"/>
      <w:shd w:val="clear" w:color="auto" w:fill="C1D7FF"/>
    </w:rPr>
  </w:style>
  <w:style w:type="character" w:customStyle="1" w:styleId="affffc">
    <w:name w:val="Сравнение редакций. Удаленный фрагмент"/>
    <w:uiPriority w:val="99"/>
    <w:rsid w:val="009E72C1"/>
    <w:rPr>
      <w:color w:val="000000"/>
      <w:shd w:val="clear" w:color="auto" w:fill="C4C413"/>
    </w:rPr>
  </w:style>
  <w:style w:type="paragraph" w:customStyle="1" w:styleId="affffd">
    <w:name w:val="Ссылка на официальную публикацию"/>
    <w:basedOn w:val="a"/>
    <w:next w:val="a"/>
    <w:uiPriority w:val="99"/>
    <w:rsid w:val="009E72C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9E72C1"/>
    <w:rPr>
      <w:b/>
      <w:color w:val="749232"/>
    </w:rPr>
  </w:style>
  <w:style w:type="paragraph" w:customStyle="1" w:styleId="afffff">
    <w:name w:val="Текст в таблице"/>
    <w:basedOn w:val="afffc"/>
    <w:next w:val="a"/>
    <w:uiPriority w:val="99"/>
    <w:rsid w:val="009E72C1"/>
    <w:pPr>
      <w:ind w:firstLine="500"/>
    </w:pPr>
  </w:style>
  <w:style w:type="paragraph" w:customStyle="1" w:styleId="afffff0">
    <w:name w:val="Текст ЭР (см. также)"/>
    <w:basedOn w:val="a"/>
    <w:next w:val="a"/>
    <w:uiPriority w:val="99"/>
    <w:rsid w:val="009E72C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9E72C1"/>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9E72C1"/>
    <w:rPr>
      <w:b/>
      <w:strike/>
      <w:color w:val="666600"/>
    </w:rPr>
  </w:style>
  <w:style w:type="paragraph" w:customStyle="1" w:styleId="afffff3">
    <w:name w:val="Формула"/>
    <w:basedOn w:val="a"/>
    <w:next w:val="a"/>
    <w:uiPriority w:val="99"/>
    <w:rsid w:val="009E72C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9E72C1"/>
    <w:pPr>
      <w:jc w:val="center"/>
    </w:pPr>
  </w:style>
  <w:style w:type="paragraph" w:customStyle="1" w:styleId="-">
    <w:name w:val="ЭР-содержание (правое окно)"/>
    <w:basedOn w:val="a"/>
    <w:next w:val="a"/>
    <w:uiPriority w:val="99"/>
    <w:rsid w:val="009E72C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9E72C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9E72C1"/>
    <w:rPr>
      <w:rFonts w:cs="Times New Roman"/>
      <w:sz w:val="16"/>
    </w:rPr>
  </w:style>
  <w:style w:type="paragraph" w:styleId="41">
    <w:name w:val="toc 4"/>
    <w:basedOn w:val="a"/>
    <w:next w:val="a"/>
    <w:autoRedefine/>
    <w:uiPriority w:val="39"/>
    <w:rsid w:val="009E72C1"/>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9E72C1"/>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9E72C1"/>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9E72C1"/>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9E72C1"/>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9E72C1"/>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9E72C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9E72C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9E72C1"/>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9E72C1"/>
    <w:rPr>
      <w:rFonts w:ascii="Calibri" w:eastAsia="Times New Roman" w:hAnsi="Calibri" w:cs="Times New Roman"/>
      <w:sz w:val="20"/>
      <w:szCs w:val="20"/>
      <w:lang w:val="x-none" w:eastAsia="x-none"/>
    </w:rPr>
  </w:style>
  <w:style w:type="character" w:styleId="afffff9">
    <w:name w:val="endnote reference"/>
    <w:uiPriority w:val="99"/>
    <w:semiHidden/>
    <w:unhideWhenUsed/>
    <w:rsid w:val="009E72C1"/>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9E72C1"/>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9E72C1"/>
    <w:rPr>
      <w:rFonts w:ascii="Times New Roman" w:eastAsia="Times New Roman" w:hAnsi="Times New Roman" w:cs="Times New Roman"/>
      <w:sz w:val="24"/>
      <w:szCs w:val="24"/>
      <w:lang w:val="en-US" w:eastAsia="nl-NL"/>
    </w:rPr>
  </w:style>
  <w:style w:type="character" w:styleId="afffffa">
    <w:name w:val="Strong"/>
    <w:uiPriority w:val="22"/>
    <w:qFormat/>
    <w:rsid w:val="009E72C1"/>
    <w:rPr>
      <w:b/>
      <w:bCs/>
    </w:rPr>
  </w:style>
  <w:style w:type="table" w:customStyle="1" w:styleId="TableNormal">
    <w:name w:val="Table Normal"/>
    <w:uiPriority w:val="2"/>
    <w:semiHidden/>
    <w:unhideWhenUsed/>
    <w:qFormat/>
    <w:rsid w:val="009E72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E72C1"/>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9E72C1"/>
    <w:rPr>
      <w:color w:val="0000FF"/>
      <w:u w:val="single"/>
    </w:rPr>
  </w:style>
  <w:style w:type="character" w:styleId="afffffc">
    <w:name w:val="Subtle Emphasis"/>
    <w:uiPriority w:val="19"/>
    <w:qFormat/>
    <w:rsid w:val="009E72C1"/>
    <w:rPr>
      <w:i/>
      <w:iCs/>
      <w:color w:val="404040"/>
    </w:rPr>
  </w:style>
  <w:style w:type="paragraph" w:styleId="afffffd">
    <w:name w:val="Subtitle"/>
    <w:basedOn w:val="a"/>
    <w:next w:val="a"/>
    <w:link w:val="afffffe"/>
    <w:uiPriority w:val="11"/>
    <w:qFormat/>
    <w:rsid w:val="009E72C1"/>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9E72C1"/>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9E72C1"/>
    <w:pPr>
      <w:keepLines/>
      <w:spacing w:after="0" w:line="259" w:lineRule="auto"/>
      <w:outlineLvl w:val="9"/>
    </w:pPr>
    <w:rPr>
      <w:rFonts w:ascii="Calibri Light" w:hAnsi="Calibri Light"/>
      <w:b w:val="0"/>
      <w:bCs w:val="0"/>
      <w:color w:val="2F5496"/>
      <w:kern w:val="0"/>
      <w:lang w:val="ru-RU" w:eastAsia="ru-RU"/>
    </w:rPr>
  </w:style>
  <w:style w:type="paragraph" w:customStyle="1" w:styleId="msonormal0">
    <w:name w:val="msonormal"/>
    <w:basedOn w:val="a"/>
    <w:rsid w:val="009E72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9E72C1"/>
    <w:pP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65">
    <w:name w:val="xl65"/>
    <w:basedOn w:val="a"/>
    <w:rsid w:val="009E72C1"/>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9E72C1"/>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9E72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9E72C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9E72C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9E72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9E72C1"/>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9E72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9E72C1"/>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E72C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9E72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9E72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9E72C1"/>
    <w:pPr>
      <w:pBdr>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9E72C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E72C1"/>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0">
    <w:name w:val="xl80"/>
    <w:basedOn w:val="a"/>
    <w:rsid w:val="009E72C1"/>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1">
    <w:name w:val="xl81"/>
    <w:basedOn w:val="a"/>
    <w:rsid w:val="009E72C1"/>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9E72C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9E72C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9E72C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9E72C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6">
    <w:name w:val="xl86"/>
    <w:basedOn w:val="a"/>
    <w:rsid w:val="009E72C1"/>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7">
    <w:name w:val="xl87"/>
    <w:basedOn w:val="a"/>
    <w:rsid w:val="009E72C1"/>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8">
    <w:name w:val="xl88"/>
    <w:basedOn w:val="a"/>
    <w:rsid w:val="009E72C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9">
    <w:name w:val="xl89"/>
    <w:basedOn w:val="a"/>
    <w:rsid w:val="009E72C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9E72C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9E72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9E72C1"/>
    <w:pPr>
      <w:pBdr>
        <w:bottom w:val="single" w:sz="8" w:space="0" w:color="auto"/>
        <w:right w:val="single" w:sz="8" w:space="0" w:color="auto"/>
      </w:pBdr>
      <w:shd w:val="clear" w:color="000000" w:fill="FF999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9E72C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9E72C1"/>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9E72C1"/>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96">
    <w:name w:val="xl96"/>
    <w:basedOn w:val="a"/>
    <w:rsid w:val="009E72C1"/>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lang w:eastAsia="ru-RU"/>
    </w:rPr>
  </w:style>
  <w:style w:type="paragraph" w:customStyle="1" w:styleId="xl97">
    <w:name w:val="xl97"/>
    <w:basedOn w:val="a"/>
    <w:rsid w:val="009E72C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98">
    <w:name w:val="xl98"/>
    <w:basedOn w:val="a"/>
    <w:rsid w:val="009E72C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9E72C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0">
    <w:name w:val="xl100"/>
    <w:basedOn w:val="a"/>
    <w:rsid w:val="009E72C1"/>
    <w:pPr>
      <w:pBdr>
        <w:bottom w:val="single" w:sz="8" w:space="0" w:color="auto"/>
        <w:right w:val="single" w:sz="8" w:space="0" w:color="auto"/>
      </w:pBdr>
      <w:shd w:val="clear" w:color="000000" w:fill="99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
    <w:rsid w:val="009E72C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ru-RU"/>
    </w:rPr>
  </w:style>
  <w:style w:type="paragraph" w:customStyle="1" w:styleId="xl102">
    <w:name w:val="xl102"/>
    <w:basedOn w:val="a"/>
    <w:rsid w:val="009E72C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03">
    <w:name w:val="xl103"/>
    <w:basedOn w:val="a"/>
    <w:rsid w:val="009E72C1"/>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9E72C1"/>
    <w:pPr>
      <w:pBdr>
        <w:bottom w:val="single" w:sz="8" w:space="0" w:color="auto"/>
        <w:right w:val="single" w:sz="8" w:space="0" w:color="auto"/>
      </w:pBdr>
      <w:shd w:val="clear" w:color="000000" w:fill="99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9E72C1"/>
    <w:pPr>
      <w:pBdr>
        <w:bottom w:val="single" w:sz="8" w:space="0" w:color="auto"/>
        <w:right w:val="single" w:sz="8" w:space="0" w:color="auto"/>
      </w:pBdr>
      <w:shd w:val="clear" w:color="000000" w:fill="CCFF33"/>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9E72C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9E72C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9E72C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9">
    <w:name w:val="xl109"/>
    <w:basedOn w:val="a"/>
    <w:rsid w:val="009E72C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9E72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9E72C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9E72C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3">
    <w:name w:val="xl113"/>
    <w:basedOn w:val="a"/>
    <w:rsid w:val="009E72C1"/>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9E72C1"/>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5">
    <w:name w:val="xl115"/>
    <w:basedOn w:val="a"/>
    <w:rsid w:val="009E72C1"/>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6">
    <w:name w:val="xl116"/>
    <w:basedOn w:val="a"/>
    <w:rsid w:val="009E72C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7">
    <w:name w:val="xl117"/>
    <w:basedOn w:val="a"/>
    <w:rsid w:val="009E72C1"/>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8">
    <w:name w:val="xl118"/>
    <w:basedOn w:val="a"/>
    <w:rsid w:val="009E72C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19">
    <w:name w:val="xl119"/>
    <w:basedOn w:val="a"/>
    <w:rsid w:val="009E72C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20">
    <w:name w:val="xl120"/>
    <w:basedOn w:val="a"/>
    <w:rsid w:val="009E72C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21">
    <w:name w:val="xl121"/>
    <w:basedOn w:val="a"/>
    <w:rsid w:val="009E72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2">
    <w:name w:val="xl122"/>
    <w:basedOn w:val="a"/>
    <w:rsid w:val="009E72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3">
    <w:name w:val="xl123"/>
    <w:basedOn w:val="a"/>
    <w:rsid w:val="009E72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4">
    <w:name w:val="xl124"/>
    <w:basedOn w:val="a"/>
    <w:rsid w:val="009E72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5">
    <w:name w:val="xl125"/>
    <w:basedOn w:val="a"/>
    <w:rsid w:val="009E72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6">
    <w:name w:val="xl126"/>
    <w:basedOn w:val="a"/>
    <w:rsid w:val="009E72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7">
    <w:name w:val="xl127"/>
    <w:basedOn w:val="a"/>
    <w:rsid w:val="009E72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8">
    <w:name w:val="xl128"/>
    <w:basedOn w:val="a"/>
    <w:rsid w:val="009E72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9">
    <w:name w:val="xl129"/>
    <w:basedOn w:val="a"/>
    <w:rsid w:val="009E72C1"/>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30">
    <w:name w:val="xl130"/>
    <w:basedOn w:val="a"/>
    <w:rsid w:val="009E72C1"/>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31">
    <w:name w:val="xl131"/>
    <w:basedOn w:val="a"/>
    <w:rsid w:val="009E72C1"/>
    <w:pPr>
      <w:pBdr>
        <w:top w:val="single" w:sz="8" w:space="0" w:color="auto"/>
        <w:left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32">
    <w:name w:val="xl132"/>
    <w:basedOn w:val="a"/>
    <w:rsid w:val="009E72C1"/>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33">
    <w:name w:val="xl133"/>
    <w:basedOn w:val="a"/>
    <w:rsid w:val="009E72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4">
    <w:name w:val="xl134"/>
    <w:basedOn w:val="a"/>
    <w:rsid w:val="009E72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5">
    <w:name w:val="xl135"/>
    <w:basedOn w:val="a"/>
    <w:rsid w:val="009E72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6">
    <w:name w:val="xl136"/>
    <w:basedOn w:val="a"/>
    <w:rsid w:val="009E72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7">
    <w:name w:val="xl137"/>
    <w:basedOn w:val="a"/>
    <w:rsid w:val="009E72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8">
    <w:name w:val="xl138"/>
    <w:basedOn w:val="a"/>
    <w:rsid w:val="009E72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15">
    <w:name w:val="Неразрешенное упоминание1"/>
    <w:basedOn w:val="a0"/>
    <w:uiPriority w:val="99"/>
    <w:semiHidden/>
    <w:unhideWhenUsed/>
    <w:rsid w:val="009E72C1"/>
    <w:rPr>
      <w:color w:val="605E5C"/>
      <w:shd w:val="clear" w:color="auto" w:fill="E1DFDD"/>
    </w:rPr>
  </w:style>
  <w:style w:type="paragraph" w:styleId="HTML">
    <w:name w:val="HTML Preformatted"/>
    <w:basedOn w:val="a"/>
    <w:link w:val="HTML0"/>
    <w:uiPriority w:val="99"/>
    <w:semiHidden/>
    <w:unhideWhenUsed/>
    <w:rsid w:val="009E72C1"/>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E72C1"/>
    <w:rPr>
      <w:rFonts w:ascii="Consolas" w:hAnsi="Consolas"/>
      <w:sz w:val="20"/>
      <w:szCs w:val="20"/>
    </w:rPr>
  </w:style>
  <w:style w:type="table" w:customStyle="1" w:styleId="16">
    <w:name w:val="Сетка таблицы1"/>
    <w:basedOn w:val="a1"/>
    <w:next w:val="afffff6"/>
    <w:uiPriority w:val="39"/>
    <w:rsid w:val="009E72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Неразрешенное упоминание2"/>
    <w:basedOn w:val="a0"/>
    <w:uiPriority w:val="99"/>
    <w:semiHidden/>
    <w:unhideWhenUsed/>
    <w:rsid w:val="009E72C1"/>
    <w:rPr>
      <w:color w:val="605E5C"/>
      <w:shd w:val="clear" w:color="auto" w:fill="E1DFDD"/>
    </w:rPr>
  </w:style>
  <w:style w:type="paragraph" w:styleId="affffff0">
    <w:name w:val="Revision"/>
    <w:hidden/>
    <w:uiPriority w:val="99"/>
    <w:semiHidden/>
    <w:rsid w:val="009E72C1"/>
    <w:pPr>
      <w:spacing w:after="0" w:line="240" w:lineRule="auto"/>
    </w:pPr>
  </w:style>
  <w:style w:type="numbering" w:customStyle="1" w:styleId="17">
    <w:name w:val="Нет списка1"/>
    <w:next w:val="a2"/>
    <w:uiPriority w:val="99"/>
    <w:semiHidden/>
    <w:unhideWhenUsed/>
    <w:rsid w:val="009E72C1"/>
  </w:style>
  <w:style w:type="character" w:customStyle="1" w:styleId="spelling-content-entity">
    <w:name w:val="spelling-content-entity"/>
    <w:basedOn w:val="a0"/>
    <w:rsid w:val="002C0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364648">
      <w:bodyDiv w:val="1"/>
      <w:marLeft w:val="0"/>
      <w:marRight w:val="0"/>
      <w:marTop w:val="0"/>
      <w:marBottom w:val="0"/>
      <w:divBdr>
        <w:top w:val="none" w:sz="0" w:space="0" w:color="auto"/>
        <w:left w:val="none" w:sz="0" w:space="0" w:color="auto"/>
        <w:bottom w:val="none" w:sz="0" w:space="0" w:color="auto"/>
        <w:right w:val="none" w:sz="0" w:space="0" w:color="auto"/>
      </w:divBdr>
    </w:div>
    <w:div w:id="757555728">
      <w:bodyDiv w:val="1"/>
      <w:marLeft w:val="0"/>
      <w:marRight w:val="0"/>
      <w:marTop w:val="0"/>
      <w:marBottom w:val="0"/>
      <w:divBdr>
        <w:top w:val="none" w:sz="0" w:space="0" w:color="auto"/>
        <w:left w:val="none" w:sz="0" w:space="0" w:color="auto"/>
        <w:bottom w:val="none" w:sz="0" w:space="0" w:color="auto"/>
        <w:right w:val="none" w:sz="0" w:space="0" w:color="auto"/>
      </w:divBdr>
    </w:div>
    <w:div w:id="151541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anbook.com/book/20046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0039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nanium.com/catalog/product/11893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1692" TargetMode="External"/><Relationship Id="rId5" Type="http://schemas.openxmlformats.org/officeDocument/2006/relationships/webSettings" Target="webSettings.xml"/><Relationship Id="rId15" Type="http://schemas.openxmlformats.org/officeDocument/2006/relationships/hyperlink" Target="https://znanium.com/catalog/product/1189333" TargetMode="External"/><Relationship Id="rId10" Type="http://schemas.openxmlformats.org/officeDocument/2006/relationships/hyperlink" Target="https://urait.ru/bcode/47311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znanium.com/catalog/product/10883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E30A2-DAF7-400E-9623-7F65539D7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30</Pages>
  <Words>8443</Words>
  <Characters>48128</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Татьяна</cp:lastModifiedBy>
  <cp:revision>27</cp:revision>
  <cp:lastPrinted>2025-02-12T13:51:00Z</cp:lastPrinted>
  <dcterms:created xsi:type="dcterms:W3CDTF">2023-09-26T08:54:00Z</dcterms:created>
  <dcterms:modified xsi:type="dcterms:W3CDTF">2025-04-01T10:46:00Z</dcterms:modified>
</cp:coreProperties>
</file>